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DB" w:rsidRDefault="002A07DB" w:rsidP="002A07DB">
      <w:pPr>
        <w:pStyle w:val="Titre"/>
        <w:bidi/>
        <w:spacing w:after="0"/>
        <w:jc w:val="center"/>
        <w:rPr>
          <w:sz w:val="40"/>
          <w:szCs w:val="40"/>
          <w:rtl/>
          <w:lang w:bidi="ar-MA"/>
        </w:rPr>
      </w:pPr>
    </w:p>
    <w:p w:rsidR="00D55A28" w:rsidRPr="002A07DB" w:rsidRDefault="00D55A28" w:rsidP="002A07DB">
      <w:pPr>
        <w:pStyle w:val="Titre"/>
        <w:bidi/>
        <w:spacing w:after="0"/>
        <w:jc w:val="center"/>
        <w:rPr>
          <w:b/>
          <w:bCs/>
          <w:sz w:val="36"/>
          <w:szCs w:val="36"/>
          <w:lang w:bidi="ar-MA"/>
        </w:rPr>
      </w:pPr>
      <w:r w:rsidRPr="002A07DB">
        <w:rPr>
          <w:b/>
          <w:bCs/>
          <w:sz w:val="36"/>
          <w:szCs w:val="36"/>
          <w:rtl/>
          <w:lang w:bidi="ar-MA"/>
        </w:rPr>
        <w:t xml:space="preserve">برنامج العمل المشترك </w:t>
      </w:r>
      <w:proofErr w:type="gramStart"/>
      <w:r w:rsidRPr="002A07DB">
        <w:rPr>
          <w:b/>
          <w:bCs/>
          <w:sz w:val="36"/>
          <w:szCs w:val="36"/>
          <w:rtl/>
          <w:lang w:bidi="ar-MA"/>
        </w:rPr>
        <w:t>بين</w:t>
      </w:r>
      <w:proofErr w:type="gramEnd"/>
      <w:r w:rsidRPr="002A07DB">
        <w:rPr>
          <w:b/>
          <w:bCs/>
          <w:sz w:val="36"/>
          <w:szCs w:val="36"/>
          <w:rtl/>
          <w:lang w:bidi="ar-MA"/>
        </w:rPr>
        <w:t xml:space="preserve"> مؤسسة محمد السادس لحماية البيئة</w:t>
      </w:r>
    </w:p>
    <w:p w:rsidR="00D55A28" w:rsidRPr="002A07DB" w:rsidRDefault="00D55A28" w:rsidP="002A07DB">
      <w:pPr>
        <w:pStyle w:val="Titre"/>
        <w:bidi/>
        <w:spacing w:after="0"/>
        <w:jc w:val="center"/>
        <w:rPr>
          <w:b/>
          <w:bCs/>
          <w:sz w:val="36"/>
          <w:szCs w:val="36"/>
          <w:lang w:bidi="ar-MA"/>
        </w:rPr>
      </w:pPr>
      <w:r w:rsidRPr="002A07DB">
        <w:rPr>
          <w:b/>
          <w:bCs/>
          <w:sz w:val="36"/>
          <w:szCs w:val="36"/>
          <w:rtl/>
          <w:lang w:bidi="ar-MA"/>
        </w:rPr>
        <w:t xml:space="preserve">و وزارة التربية الوطنية </w:t>
      </w:r>
      <w:proofErr w:type="gramStart"/>
      <w:r w:rsidRPr="002A07DB">
        <w:rPr>
          <w:b/>
          <w:bCs/>
          <w:sz w:val="36"/>
          <w:szCs w:val="36"/>
          <w:rtl/>
          <w:lang w:bidi="ar-MA"/>
        </w:rPr>
        <w:t>والتكوين</w:t>
      </w:r>
      <w:proofErr w:type="gramEnd"/>
      <w:r w:rsidRPr="002A07DB">
        <w:rPr>
          <w:b/>
          <w:bCs/>
          <w:sz w:val="36"/>
          <w:szCs w:val="36"/>
          <w:rtl/>
          <w:lang w:bidi="ar-MA"/>
        </w:rPr>
        <w:t xml:space="preserve"> المهني</w:t>
      </w:r>
    </w:p>
    <w:p w:rsidR="002A07DB" w:rsidRPr="00013AA5" w:rsidRDefault="00D55A28" w:rsidP="00013AA5">
      <w:pPr>
        <w:pStyle w:val="Titre"/>
        <w:bidi/>
        <w:spacing w:after="0"/>
        <w:jc w:val="center"/>
        <w:rPr>
          <w:b/>
          <w:bCs/>
          <w:sz w:val="32"/>
          <w:szCs w:val="32"/>
          <w:rtl/>
          <w:lang w:bidi="ar-MA"/>
        </w:rPr>
      </w:pPr>
      <w:proofErr w:type="gramStart"/>
      <w:r w:rsidRPr="00ED0913">
        <w:rPr>
          <w:b/>
          <w:bCs/>
          <w:sz w:val="32"/>
          <w:szCs w:val="32"/>
          <w:rtl/>
          <w:lang w:bidi="ar-MA"/>
        </w:rPr>
        <w:t>برسم</w:t>
      </w:r>
      <w:proofErr w:type="gramEnd"/>
      <w:r w:rsidRPr="00ED0913">
        <w:rPr>
          <w:b/>
          <w:bCs/>
          <w:sz w:val="32"/>
          <w:szCs w:val="32"/>
          <w:rtl/>
          <w:lang w:bidi="ar-MA"/>
        </w:rPr>
        <w:t xml:space="preserve"> الموسم الدراسي </w:t>
      </w:r>
      <w:r w:rsidRPr="00ED0913">
        <w:rPr>
          <w:b/>
          <w:bCs/>
          <w:sz w:val="32"/>
          <w:szCs w:val="32"/>
          <w:lang w:bidi="ar-MA"/>
        </w:rPr>
        <w:t>201</w:t>
      </w:r>
      <w:r w:rsidR="007C6897">
        <w:rPr>
          <w:b/>
          <w:bCs/>
          <w:sz w:val="32"/>
          <w:szCs w:val="32"/>
          <w:lang w:bidi="ar-MA"/>
        </w:rPr>
        <w:t>7</w:t>
      </w:r>
      <w:r w:rsidRPr="00ED0913">
        <w:rPr>
          <w:b/>
          <w:bCs/>
          <w:sz w:val="32"/>
          <w:szCs w:val="32"/>
          <w:lang w:bidi="ar-MA"/>
        </w:rPr>
        <w:t>-2016</w:t>
      </w:r>
    </w:p>
    <w:p w:rsidR="00F75E08" w:rsidRDefault="00F75E08" w:rsidP="00F75E08">
      <w:pPr>
        <w:pStyle w:val="Titre2"/>
        <w:numPr>
          <w:ilvl w:val="0"/>
          <w:numId w:val="8"/>
        </w:numPr>
        <w:bidi/>
        <w:rPr>
          <w:rFonts w:eastAsiaTheme="minorEastAsia"/>
          <w:sz w:val="32"/>
          <w:szCs w:val="32"/>
          <w:u w:val="single"/>
        </w:rPr>
      </w:pPr>
      <w:r w:rsidRPr="00F75E08">
        <w:rPr>
          <w:rFonts w:eastAsiaTheme="minorEastAsia"/>
          <w:sz w:val="32"/>
          <w:szCs w:val="32"/>
          <w:u w:val="single"/>
          <w:rtl/>
        </w:rPr>
        <w:t xml:space="preserve">-  </w:t>
      </w:r>
      <w:r w:rsidRPr="00F75E08">
        <w:rPr>
          <w:rFonts w:eastAsiaTheme="minorEastAsia" w:hint="eastAsia"/>
          <w:sz w:val="32"/>
          <w:szCs w:val="32"/>
          <w:u w:val="single"/>
          <w:rtl/>
        </w:rPr>
        <w:t>برنامج</w:t>
      </w:r>
      <w:r w:rsidRPr="00F75E08">
        <w:rPr>
          <w:rFonts w:eastAsiaTheme="minorEastAsia"/>
          <w:sz w:val="32"/>
          <w:szCs w:val="32"/>
          <w:u w:val="single"/>
          <w:rtl/>
        </w:rPr>
        <w:t xml:space="preserve"> " </w:t>
      </w:r>
      <w:r w:rsidRPr="00F75E08">
        <w:rPr>
          <w:rFonts w:eastAsiaTheme="minorEastAsia" w:hint="eastAsia"/>
          <w:sz w:val="32"/>
          <w:szCs w:val="32"/>
          <w:u w:val="single"/>
          <w:rtl/>
        </w:rPr>
        <w:t>المدارس</w:t>
      </w:r>
      <w:r w:rsidR="00B43FAB">
        <w:rPr>
          <w:rFonts w:eastAsiaTheme="minorEastAsia"/>
          <w:sz w:val="32"/>
          <w:szCs w:val="32"/>
          <w:u w:val="single"/>
        </w:rPr>
        <w:t xml:space="preserve"> </w:t>
      </w:r>
      <w:r w:rsidRPr="00F75E08">
        <w:rPr>
          <w:rFonts w:eastAsiaTheme="minorEastAsia" w:hint="eastAsia"/>
          <w:sz w:val="32"/>
          <w:szCs w:val="32"/>
          <w:u w:val="single"/>
          <w:rtl/>
        </w:rPr>
        <w:t>الإيكولوجية</w:t>
      </w:r>
      <w:r w:rsidRPr="00F75E08">
        <w:rPr>
          <w:rFonts w:eastAsiaTheme="minorEastAsia"/>
          <w:sz w:val="32"/>
          <w:szCs w:val="32"/>
          <w:u w:val="single"/>
          <w:rtl/>
        </w:rPr>
        <w:t>"</w:t>
      </w:r>
      <w:r w:rsidRPr="00F75E08">
        <w:rPr>
          <w:rFonts w:eastAsiaTheme="minorEastAsia" w:hint="cs"/>
          <w:sz w:val="32"/>
          <w:szCs w:val="32"/>
          <w:u w:val="single"/>
          <w:rtl/>
        </w:rPr>
        <w:t>:</w:t>
      </w:r>
    </w:p>
    <w:p w:rsidR="00B43FAB" w:rsidRDefault="00B43FAB" w:rsidP="00B43FAB">
      <w:pPr>
        <w:bidi/>
      </w:pPr>
    </w:p>
    <w:p w:rsidR="00F75E08" w:rsidRDefault="00F75E08" w:rsidP="00F75E08">
      <w:pPr>
        <w:pStyle w:val="Sansinterligne"/>
        <w:bidi/>
        <w:rPr>
          <w:rFonts w:asciiTheme="majorBidi" w:hAnsiTheme="majorBidi" w:cstheme="majorBidi"/>
          <w:b/>
          <w:bCs/>
          <w:rtl/>
        </w:rPr>
      </w:pPr>
    </w:p>
    <w:tbl>
      <w:tblPr>
        <w:tblStyle w:val="Grilledutableau"/>
        <w:bidiVisual/>
        <w:tblW w:w="5261" w:type="pct"/>
        <w:tblLook w:val="04A0" w:firstRow="1" w:lastRow="0" w:firstColumn="1" w:lastColumn="0" w:noHBand="0" w:noVBand="1"/>
      </w:tblPr>
      <w:tblGrid>
        <w:gridCol w:w="1486"/>
        <w:gridCol w:w="2951"/>
        <w:gridCol w:w="2023"/>
        <w:gridCol w:w="1535"/>
        <w:gridCol w:w="1661"/>
        <w:gridCol w:w="2469"/>
        <w:gridCol w:w="2837"/>
      </w:tblGrid>
      <w:tr w:rsidR="00F75E08" w:rsidRPr="00BA342E" w:rsidTr="00F75E08">
        <w:trPr>
          <w:trHeight w:val="442"/>
        </w:trPr>
        <w:tc>
          <w:tcPr>
            <w:tcW w:w="5000" w:type="pct"/>
            <w:gridSpan w:val="7"/>
            <w:shd w:val="clear" w:color="auto" w:fill="auto"/>
          </w:tcPr>
          <w:p w:rsidR="00F75E08" w:rsidRDefault="00F75E08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</w:p>
          <w:p w:rsidR="00F75E08" w:rsidRDefault="00F75E08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511FC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تجديد </w:t>
            </w:r>
            <w:r w:rsidRPr="00511FCE">
              <w:rPr>
                <w:rFonts w:asciiTheme="majorBidi" w:hAnsiTheme="majorBidi" w:cstheme="majorBidi" w:hint="eastAsia"/>
                <w:b/>
                <w:bCs/>
                <w:rtl/>
                <w:lang w:bidi="ar-MA"/>
              </w:rPr>
              <w:t>الشراكة</w:t>
            </w:r>
            <w:r w:rsidR="006C332B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w:r w:rsidRPr="00511FCE">
              <w:rPr>
                <w:rFonts w:asciiTheme="majorBidi" w:hAnsiTheme="majorBidi" w:cstheme="majorBidi" w:hint="eastAsia"/>
                <w:b/>
                <w:bCs/>
                <w:rtl/>
                <w:lang w:bidi="ar-MA"/>
              </w:rPr>
              <w:t>بين</w:t>
            </w:r>
            <w:r w:rsidR="006C332B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w:r w:rsidRPr="00511FCE">
              <w:rPr>
                <w:rFonts w:asciiTheme="majorBidi" w:hAnsiTheme="majorBidi" w:cstheme="majorBidi" w:hint="eastAsia"/>
                <w:b/>
                <w:bCs/>
                <w:rtl/>
                <w:lang w:bidi="ar-MA"/>
              </w:rPr>
              <w:t>المؤسسة</w:t>
            </w:r>
            <w:r w:rsidR="006C332B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w:r w:rsidRPr="00511FCE">
              <w:rPr>
                <w:rFonts w:asciiTheme="majorBidi" w:hAnsiTheme="majorBidi" w:cstheme="majorBidi" w:hint="eastAsia"/>
                <w:b/>
                <w:bCs/>
                <w:rtl/>
                <w:lang w:bidi="ar-MA"/>
              </w:rPr>
              <w:t>والوزارة</w:t>
            </w:r>
          </w:p>
          <w:p w:rsidR="00F75E08" w:rsidRPr="00511FCE" w:rsidRDefault="00F75E08" w:rsidP="00F75E08">
            <w:pPr>
              <w:bidi/>
              <w:ind w:right="162"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</w:p>
        </w:tc>
      </w:tr>
      <w:tr w:rsidR="00F75E08" w:rsidRPr="00D55A28" w:rsidTr="00F75E08">
        <w:trPr>
          <w:trHeight w:val="612"/>
        </w:trPr>
        <w:tc>
          <w:tcPr>
            <w:tcW w:w="497" w:type="pct"/>
            <w:vMerge w:val="restart"/>
            <w:vAlign w:val="center"/>
          </w:tcPr>
          <w:p w:rsidR="00F75E08" w:rsidRPr="00511FCE" w:rsidRDefault="00F75E08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511FC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المجال</w:t>
            </w:r>
          </w:p>
        </w:tc>
        <w:tc>
          <w:tcPr>
            <w:tcW w:w="986" w:type="pct"/>
            <w:vMerge w:val="restart"/>
            <w:vAlign w:val="center"/>
          </w:tcPr>
          <w:p w:rsidR="00F75E08" w:rsidRPr="00511FCE" w:rsidRDefault="00F75E08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511FC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الإجراءات</w:t>
            </w:r>
          </w:p>
        </w:tc>
        <w:tc>
          <w:tcPr>
            <w:tcW w:w="1189" w:type="pct"/>
            <w:gridSpan w:val="2"/>
            <w:vAlign w:val="center"/>
          </w:tcPr>
          <w:p w:rsidR="00F75E08" w:rsidRPr="00511FCE" w:rsidRDefault="00F75E08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proofErr w:type="gramStart"/>
            <w:r w:rsidRPr="00511FC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فترة</w:t>
            </w:r>
            <w:proofErr w:type="gramEnd"/>
            <w:r w:rsidRPr="00511FC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الإنجاز</w:t>
            </w:r>
          </w:p>
        </w:tc>
        <w:tc>
          <w:tcPr>
            <w:tcW w:w="1380" w:type="pct"/>
            <w:gridSpan w:val="2"/>
            <w:vAlign w:val="center"/>
          </w:tcPr>
          <w:p w:rsidR="00F75E08" w:rsidRPr="00511FCE" w:rsidRDefault="00F75E08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511FC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الجهة</w:t>
            </w:r>
          </w:p>
        </w:tc>
        <w:tc>
          <w:tcPr>
            <w:tcW w:w="948" w:type="pct"/>
            <w:vMerge w:val="restart"/>
          </w:tcPr>
          <w:p w:rsidR="00F75E08" w:rsidRPr="00511FCE" w:rsidRDefault="00F75E08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511FC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ملاحظات</w:t>
            </w:r>
          </w:p>
        </w:tc>
      </w:tr>
      <w:tr w:rsidR="00F75E08" w:rsidRPr="00D55A28" w:rsidTr="00F75E08">
        <w:trPr>
          <w:trHeight w:val="660"/>
        </w:trPr>
        <w:tc>
          <w:tcPr>
            <w:tcW w:w="497" w:type="pct"/>
            <w:vMerge/>
          </w:tcPr>
          <w:p w:rsidR="00F75E08" w:rsidRPr="00511FCE" w:rsidRDefault="00F75E08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</w:p>
        </w:tc>
        <w:tc>
          <w:tcPr>
            <w:tcW w:w="986" w:type="pct"/>
            <w:vMerge/>
          </w:tcPr>
          <w:p w:rsidR="00F75E08" w:rsidRPr="00511FCE" w:rsidRDefault="00F75E08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</w:p>
        </w:tc>
        <w:tc>
          <w:tcPr>
            <w:tcW w:w="676" w:type="pct"/>
            <w:vAlign w:val="center"/>
          </w:tcPr>
          <w:p w:rsidR="00F75E08" w:rsidRPr="00511FCE" w:rsidRDefault="00F75E08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511FC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من</w:t>
            </w:r>
          </w:p>
        </w:tc>
        <w:tc>
          <w:tcPr>
            <w:tcW w:w="513" w:type="pct"/>
            <w:vAlign w:val="center"/>
          </w:tcPr>
          <w:p w:rsidR="00F75E08" w:rsidRPr="00511FCE" w:rsidRDefault="00F75E08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511FC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إلى</w:t>
            </w:r>
          </w:p>
        </w:tc>
        <w:tc>
          <w:tcPr>
            <w:tcW w:w="555" w:type="pct"/>
            <w:vAlign w:val="center"/>
          </w:tcPr>
          <w:p w:rsidR="00F75E08" w:rsidRPr="00511FCE" w:rsidRDefault="00F75E08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511FC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المسؤولة</w:t>
            </w:r>
          </w:p>
        </w:tc>
        <w:tc>
          <w:tcPr>
            <w:tcW w:w="825" w:type="pct"/>
            <w:vAlign w:val="center"/>
          </w:tcPr>
          <w:p w:rsidR="00F75E08" w:rsidRPr="00511FCE" w:rsidRDefault="00F75E08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511FC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المتدخلة</w:t>
            </w:r>
          </w:p>
        </w:tc>
        <w:tc>
          <w:tcPr>
            <w:tcW w:w="948" w:type="pct"/>
            <w:vMerge/>
          </w:tcPr>
          <w:p w:rsidR="00F75E08" w:rsidRPr="00511FCE" w:rsidRDefault="00F75E08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</w:p>
        </w:tc>
      </w:tr>
      <w:tr w:rsidR="00F75E08" w:rsidRPr="00BA342E" w:rsidTr="00F75E08">
        <w:trPr>
          <w:trHeight w:val="660"/>
        </w:trPr>
        <w:tc>
          <w:tcPr>
            <w:tcW w:w="497" w:type="pct"/>
          </w:tcPr>
          <w:p w:rsidR="00F75E08" w:rsidRPr="00511FCE" w:rsidRDefault="00F75E08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</w:p>
        </w:tc>
        <w:tc>
          <w:tcPr>
            <w:tcW w:w="986" w:type="pct"/>
          </w:tcPr>
          <w:p w:rsidR="00F75E08" w:rsidRPr="00511FCE" w:rsidRDefault="00F75E08" w:rsidP="008B689A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511FC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تجديد اتفاقية الشراكة بين مؤسسة محمد السادس لحماية البيئة ووزارة التربية الوطنية  والتكوين المهني في إطار برنامج "المدارس الإيكولوجية"</w:t>
            </w:r>
          </w:p>
        </w:tc>
        <w:tc>
          <w:tcPr>
            <w:tcW w:w="676" w:type="pct"/>
          </w:tcPr>
          <w:p w:rsidR="00F75E08" w:rsidRPr="00511FCE" w:rsidRDefault="00F75E08" w:rsidP="00C200E3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511FCE">
              <w:rPr>
                <w:rFonts w:asciiTheme="majorBidi" w:hAnsiTheme="majorBidi" w:cstheme="majorBidi" w:hint="cs"/>
                <w:rtl/>
                <w:lang w:bidi="ar-MA"/>
              </w:rPr>
              <w:t xml:space="preserve">دجنبر </w:t>
            </w:r>
            <w:r w:rsidR="00C200E3">
              <w:rPr>
                <w:rFonts w:asciiTheme="majorBidi" w:hAnsiTheme="majorBidi" w:cstheme="majorBidi"/>
                <w:lang w:bidi="ar-MA"/>
              </w:rPr>
              <w:t>2016</w:t>
            </w:r>
          </w:p>
        </w:tc>
        <w:tc>
          <w:tcPr>
            <w:tcW w:w="513" w:type="pct"/>
          </w:tcPr>
          <w:p w:rsidR="00F75E08" w:rsidRPr="00511FCE" w:rsidRDefault="00C200E3" w:rsidP="00C200E3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يناير</w:t>
            </w:r>
            <w:r w:rsidR="00F75E08" w:rsidRPr="00511FCE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lang w:bidi="ar-MA"/>
              </w:rPr>
              <w:t>2017</w:t>
            </w:r>
          </w:p>
        </w:tc>
        <w:tc>
          <w:tcPr>
            <w:tcW w:w="555" w:type="pct"/>
          </w:tcPr>
          <w:p w:rsidR="00F75E08" w:rsidRPr="00511FCE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511FCE">
              <w:rPr>
                <w:rFonts w:asciiTheme="majorBidi" w:hAnsiTheme="majorBidi" w:cstheme="majorBidi" w:hint="eastAsia"/>
                <w:rtl/>
                <w:lang w:bidi="ar-MA"/>
              </w:rPr>
              <w:t>الوزارة</w:t>
            </w:r>
          </w:p>
          <w:p w:rsidR="00F75E08" w:rsidRPr="00511FCE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511FCE">
              <w:rPr>
                <w:rFonts w:asciiTheme="majorBidi" w:hAnsiTheme="majorBidi" w:cstheme="majorBidi"/>
                <w:rtl/>
                <w:lang w:bidi="ar-MA"/>
              </w:rPr>
              <w:t xml:space="preserve">+ </w:t>
            </w:r>
            <w:r w:rsidRPr="00511FCE">
              <w:rPr>
                <w:rFonts w:asciiTheme="majorBidi" w:hAnsiTheme="majorBidi" w:cstheme="majorBidi" w:hint="eastAsia"/>
                <w:rtl/>
                <w:lang w:bidi="ar-MA"/>
              </w:rPr>
              <w:t>المؤسسة</w:t>
            </w:r>
          </w:p>
        </w:tc>
        <w:tc>
          <w:tcPr>
            <w:tcW w:w="825" w:type="pct"/>
          </w:tcPr>
          <w:p w:rsidR="00F75E08" w:rsidRPr="00511FCE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511FCE">
              <w:rPr>
                <w:rFonts w:asciiTheme="majorBidi" w:hAnsiTheme="majorBidi" w:cstheme="majorBidi" w:hint="eastAsia"/>
                <w:rtl/>
                <w:lang w:bidi="ar-MA"/>
              </w:rPr>
              <w:t>الوزارة</w:t>
            </w:r>
          </w:p>
          <w:p w:rsidR="00F75E08" w:rsidRPr="00511FCE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511FCE">
              <w:rPr>
                <w:rFonts w:asciiTheme="majorBidi" w:hAnsiTheme="majorBidi" w:cstheme="majorBidi"/>
                <w:rtl/>
                <w:lang w:bidi="ar-MA"/>
              </w:rPr>
              <w:t xml:space="preserve">+ </w:t>
            </w:r>
            <w:r w:rsidRPr="00511FCE">
              <w:rPr>
                <w:rFonts w:asciiTheme="majorBidi" w:hAnsiTheme="majorBidi" w:cstheme="majorBidi" w:hint="eastAsia"/>
                <w:rtl/>
                <w:lang w:bidi="ar-MA"/>
              </w:rPr>
              <w:t>المؤسسة</w:t>
            </w:r>
          </w:p>
        </w:tc>
        <w:tc>
          <w:tcPr>
            <w:tcW w:w="948" w:type="pct"/>
          </w:tcPr>
          <w:p w:rsidR="00F75E08" w:rsidRPr="00511FCE" w:rsidRDefault="00B43FAB" w:rsidP="008B689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/>
                <w:lang w:bidi="ar-MA"/>
              </w:rPr>
              <w:t>--</w:t>
            </w:r>
          </w:p>
        </w:tc>
      </w:tr>
    </w:tbl>
    <w:p w:rsidR="00C200E3" w:rsidRDefault="00C200E3" w:rsidP="00C200E3">
      <w:pPr>
        <w:pStyle w:val="Sansinterligne"/>
        <w:bidi/>
        <w:rPr>
          <w:rFonts w:asciiTheme="majorHAnsi" w:hAnsiTheme="majorHAnsi" w:cstheme="majorBidi"/>
          <w:b/>
          <w:bCs/>
          <w:color w:val="4F81BD" w:themeColor="accent1"/>
          <w:sz w:val="32"/>
          <w:szCs w:val="32"/>
          <w:u w:val="single"/>
          <w:lang w:bidi="ar-MA"/>
        </w:rPr>
      </w:pPr>
    </w:p>
    <w:p w:rsidR="00B43FAB" w:rsidRDefault="00B43FAB" w:rsidP="00B43FAB">
      <w:pPr>
        <w:pStyle w:val="Sansinterligne"/>
        <w:bidi/>
        <w:rPr>
          <w:rFonts w:asciiTheme="majorHAnsi" w:hAnsiTheme="majorHAnsi" w:cstheme="majorBidi"/>
          <w:b/>
          <w:bCs/>
          <w:color w:val="4F81BD" w:themeColor="accent1"/>
          <w:sz w:val="32"/>
          <w:szCs w:val="32"/>
          <w:u w:val="single"/>
          <w:lang w:bidi="ar-MA"/>
        </w:rPr>
      </w:pPr>
    </w:p>
    <w:p w:rsidR="00B43FAB" w:rsidRDefault="00B43FAB" w:rsidP="00B43FAB">
      <w:pPr>
        <w:pStyle w:val="Sansinterligne"/>
        <w:bidi/>
        <w:rPr>
          <w:rFonts w:asciiTheme="majorHAnsi" w:hAnsiTheme="majorHAnsi" w:cstheme="majorBidi"/>
          <w:b/>
          <w:bCs/>
          <w:color w:val="4F81BD" w:themeColor="accent1"/>
          <w:sz w:val="32"/>
          <w:szCs w:val="32"/>
          <w:u w:val="single"/>
          <w:lang w:bidi="ar-MA"/>
        </w:rPr>
      </w:pPr>
    </w:p>
    <w:p w:rsidR="00B43FAB" w:rsidRDefault="00B43FAB" w:rsidP="00B43FAB">
      <w:pPr>
        <w:pStyle w:val="Sansinterligne"/>
        <w:bidi/>
        <w:rPr>
          <w:rFonts w:asciiTheme="majorHAnsi" w:hAnsiTheme="majorHAnsi" w:cstheme="majorBidi"/>
          <w:b/>
          <w:bCs/>
          <w:color w:val="4F81BD" w:themeColor="accent1"/>
          <w:sz w:val="32"/>
          <w:szCs w:val="32"/>
          <w:u w:val="single"/>
          <w:lang w:bidi="ar-MA"/>
        </w:rPr>
      </w:pPr>
    </w:p>
    <w:p w:rsidR="00B43FAB" w:rsidRDefault="00B43FAB" w:rsidP="00B43FAB">
      <w:pPr>
        <w:pStyle w:val="Sansinterligne"/>
        <w:bidi/>
        <w:rPr>
          <w:rFonts w:asciiTheme="majorHAnsi" w:hAnsiTheme="majorHAnsi" w:cstheme="majorBidi"/>
          <w:b/>
          <w:bCs/>
          <w:color w:val="4F81BD" w:themeColor="accent1"/>
          <w:sz w:val="32"/>
          <w:szCs w:val="32"/>
          <w:u w:val="single"/>
          <w:lang w:bidi="ar-MA"/>
        </w:rPr>
      </w:pPr>
    </w:p>
    <w:p w:rsidR="00B43FAB" w:rsidRDefault="00B43FAB" w:rsidP="00B43FAB">
      <w:pPr>
        <w:pStyle w:val="Sansinterligne"/>
        <w:bidi/>
        <w:rPr>
          <w:rFonts w:asciiTheme="majorHAnsi" w:hAnsiTheme="majorHAnsi" w:cstheme="majorBidi"/>
          <w:b/>
          <w:bCs/>
          <w:color w:val="4F81BD" w:themeColor="accent1"/>
          <w:sz w:val="32"/>
          <w:szCs w:val="32"/>
          <w:u w:val="single"/>
          <w:lang w:bidi="ar-MA"/>
        </w:rPr>
      </w:pPr>
    </w:p>
    <w:p w:rsidR="00B43FAB" w:rsidRDefault="00B43FAB" w:rsidP="00B43FAB">
      <w:pPr>
        <w:pStyle w:val="Sansinterligne"/>
        <w:bidi/>
        <w:rPr>
          <w:rFonts w:asciiTheme="majorHAnsi" w:hAnsiTheme="majorHAnsi" w:cstheme="majorBidi"/>
          <w:b/>
          <w:bCs/>
          <w:color w:val="4F81BD" w:themeColor="accent1"/>
          <w:sz w:val="32"/>
          <w:szCs w:val="32"/>
          <w:u w:val="single"/>
          <w:lang w:bidi="ar-MA"/>
        </w:rPr>
      </w:pPr>
    </w:p>
    <w:p w:rsidR="00B43FAB" w:rsidRDefault="00B43FAB" w:rsidP="00B43FAB">
      <w:pPr>
        <w:pStyle w:val="Sansinterligne"/>
        <w:bidi/>
        <w:rPr>
          <w:rFonts w:asciiTheme="majorHAnsi" w:hAnsiTheme="majorHAnsi" w:cstheme="majorBidi"/>
          <w:b/>
          <w:bCs/>
          <w:color w:val="4F81BD" w:themeColor="accent1"/>
          <w:sz w:val="32"/>
          <w:szCs w:val="32"/>
          <w:u w:val="single"/>
          <w:lang w:bidi="ar-MA"/>
        </w:rPr>
      </w:pPr>
    </w:p>
    <w:p w:rsidR="00B43FAB" w:rsidRDefault="00B43FAB" w:rsidP="00B43FAB">
      <w:pPr>
        <w:pStyle w:val="Sansinterligne"/>
        <w:bidi/>
        <w:rPr>
          <w:rFonts w:asciiTheme="majorHAnsi" w:hAnsiTheme="majorHAnsi" w:cstheme="majorBidi"/>
          <w:b/>
          <w:bCs/>
          <w:color w:val="4F81BD" w:themeColor="accent1"/>
          <w:sz w:val="32"/>
          <w:szCs w:val="32"/>
          <w:u w:val="single"/>
          <w:rtl/>
          <w:lang w:bidi="ar-MA"/>
        </w:rPr>
      </w:pPr>
    </w:p>
    <w:tbl>
      <w:tblPr>
        <w:tblStyle w:val="Grilledutableau"/>
        <w:bidiVisual/>
        <w:tblW w:w="5283" w:type="pct"/>
        <w:tblInd w:w="-63" w:type="dxa"/>
        <w:tblLayout w:type="fixed"/>
        <w:tblLook w:val="04A0" w:firstRow="1" w:lastRow="0" w:firstColumn="1" w:lastColumn="0" w:noHBand="0" w:noVBand="1"/>
      </w:tblPr>
      <w:tblGrid>
        <w:gridCol w:w="1559"/>
        <w:gridCol w:w="3119"/>
        <w:gridCol w:w="1845"/>
        <w:gridCol w:w="1563"/>
        <w:gridCol w:w="1557"/>
        <w:gridCol w:w="2554"/>
        <w:gridCol w:w="2828"/>
      </w:tblGrid>
      <w:tr w:rsidR="00F75E08" w:rsidRPr="002E6201" w:rsidTr="00086D83">
        <w:trPr>
          <w:trHeight w:val="612"/>
        </w:trPr>
        <w:tc>
          <w:tcPr>
            <w:tcW w:w="519" w:type="pct"/>
            <w:vMerge w:val="restart"/>
            <w:vAlign w:val="center"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E6201">
              <w:rPr>
                <w:rFonts w:asciiTheme="majorBidi" w:hAnsiTheme="majorBidi" w:cstheme="majorBidi"/>
                <w:b/>
                <w:bCs/>
                <w:rtl/>
              </w:rPr>
              <w:t>المجال</w:t>
            </w:r>
          </w:p>
        </w:tc>
        <w:tc>
          <w:tcPr>
            <w:tcW w:w="1038" w:type="pct"/>
            <w:vMerge w:val="restart"/>
            <w:vAlign w:val="center"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E6201">
              <w:rPr>
                <w:rFonts w:asciiTheme="majorBidi" w:hAnsiTheme="majorBidi" w:cstheme="majorBidi"/>
                <w:b/>
                <w:bCs/>
                <w:rtl/>
              </w:rPr>
              <w:t>الإجراءات</w:t>
            </w:r>
          </w:p>
        </w:tc>
        <w:tc>
          <w:tcPr>
            <w:tcW w:w="1134" w:type="pct"/>
            <w:gridSpan w:val="2"/>
            <w:vAlign w:val="center"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2E6201">
              <w:rPr>
                <w:rFonts w:asciiTheme="majorBidi" w:hAnsiTheme="majorBidi" w:cstheme="majorBidi"/>
                <w:b/>
                <w:bCs/>
                <w:rtl/>
              </w:rPr>
              <w:t>فترة</w:t>
            </w:r>
            <w:proofErr w:type="gramEnd"/>
            <w:r w:rsidRPr="002E6201">
              <w:rPr>
                <w:rFonts w:asciiTheme="majorBidi" w:hAnsiTheme="majorBidi" w:cstheme="majorBidi"/>
                <w:b/>
                <w:bCs/>
                <w:rtl/>
              </w:rPr>
              <w:t xml:space="preserve"> الإنجاز</w:t>
            </w:r>
          </w:p>
        </w:tc>
        <w:tc>
          <w:tcPr>
            <w:tcW w:w="1368" w:type="pct"/>
            <w:gridSpan w:val="2"/>
            <w:vAlign w:val="center"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E6201">
              <w:rPr>
                <w:rFonts w:asciiTheme="majorBidi" w:hAnsiTheme="majorBidi" w:cstheme="majorBidi"/>
                <w:b/>
                <w:bCs/>
                <w:rtl/>
              </w:rPr>
              <w:t>الجهة</w:t>
            </w:r>
          </w:p>
        </w:tc>
        <w:tc>
          <w:tcPr>
            <w:tcW w:w="941" w:type="pct"/>
            <w:vMerge w:val="restart"/>
          </w:tcPr>
          <w:p w:rsidR="00F75E08" w:rsidRPr="002E6201" w:rsidRDefault="00F75E08" w:rsidP="00F75E08">
            <w:pPr>
              <w:tabs>
                <w:tab w:val="right" w:pos="2724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E6201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F75E08" w:rsidRPr="002E6201" w:rsidTr="00086D83">
        <w:trPr>
          <w:trHeight w:val="660"/>
        </w:trPr>
        <w:tc>
          <w:tcPr>
            <w:tcW w:w="519" w:type="pct"/>
            <w:vMerge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8" w:type="pct"/>
            <w:vMerge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4" w:type="pct"/>
            <w:vAlign w:val="center"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E6201">
              <w:rPr>
                <w:rFonts w:asciiTheme="majorBidi" w:hAnsiTheme="majorBidi" w:cstheme="majorBidi"/>
                <w:b/>
                <w:bCs/>
                <w:rtl/>
              </w:rPr>
              <w:t>من</w:t>
            </w:r>
          </w:p>
        </w:tc>
        <w:tc>
          <w:tcPr>
            <w:tcW w:w="520" w:type="pct"/>
            <w:vAlign w:val="center"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E6201">
              <w:rPr>
                <w:rFonts w:asciiTheme="majorBidi" w:hAnsiTheme="majorBidi" w:cstheme="majorBidi"/>
                <w:b/>
                <w:bCs/>
                <w:rtl/>
              </w:rPr>
              <w:t>إلى</w:t>
            </w:r>
          </w:p>
        </w:tc>
        <w:tc>
          <w:tcPr>
            <w:tcW w:w="518" w:type="pct"/>
            <w:vAlign w:val="center"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E6201">
              <w:rPr>
                <w:rFonts w:asciiTheme="majorBidi" w:hAnsiTheme="majorBidi" w:cstheme="majorBidi"/>
                <w:b/>
                <w:bCs/>
                <w:rtl/>
              </w:rPr>
              <w:t>المسؤولة</w:t>
            </w:r>
          </w:p>
        </w:tc>
        <w:tc>
          <w:tcPr>
            <w:tcW w:w="850" w:type="pct"/>
            <w:vAlign w:val="center"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E6201">
              <w:rPr>
                <w:rFonts w:asciiTheme="majorBidi" w:hAnsiTheme="majorBidi" w:cstheme="majorBidi"/>
                <w:b/>
                <w:bCs/>
                <w:rtl/>
              </w:rPr>
              <w:t>المتدخلة</w:t>
            </w:r>
          </w:p>
        </w:tc>
        <w:tc>
          <w:tcPr>
            <w:tcW w:w="941" w:type="pct"/>
            <w:vMerge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200E3" w:rsidRPr="002E6201" w:rsidTr="00086D83">
        <w:trPr>
          <w:trHeight w:val="660"/>
        </w:trPr>
        <w:tc>
          <w:tcPr>
            <w:tcW w:w="519" w:type="pct"/>
            <w:vMerge w:val="restart"/>
          </w:tcPr>
          <w:p w:rsidR="00C200E3" w:rsidRDefault="00C200E3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C200E3" w:rsidRDefault="00C200E3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C200E3" w:rsidRDefault="00C200E3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C200E3" w:rsidRDefault="00C200E3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C200E3" w:rsidRDefault="00C200E3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C200E3" w:rsidRDefault="00C200E3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C200E3" w:rsidRDefault="00C200E3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C200E3" w:rsidRDefault="00C200E3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C200E3" w:rsidRDefault="00C200E3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C200E3" w:rsidRDefault="00C200E3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C200E3" w:rsidRDefault="00C200E3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C200E3" w:rsidRPr="002E6201" w:rsidRDefault="00C200E3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  <w:proofErr w:type="gramStart"/>
            <w:r w:rsidRPr="002E6201"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  <w:t>المجال</w:t>
            </w:r>
            <w:proofErr w:type="gramEnd"/>
            <w:r w:rsidRPr="002E6201"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  <w:t xml:space="preserve"> التنظيمي</w:t>
            </w:r>
          </w:p>
        </w:tc>
        <w:tc>
          <w:tcPr>
            <w:tcW w:w="1038" w:type="pct"/>
            <w:vMerge w:val="restart"/>
          </w:tcPr>
          <w:p w:rsidR="00C200E3" w:rsidRDefault="00C200E3" w:rsidP="00ED0913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</w:p>
          <w:p w:rsidR="00C200E3" w:rsidRDefault="00C200E3" w:rsidP="00ED0913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</w:p>
          <w:p w:rsidR="00C200E3" w:rsidRDefault="00C200E3" w:rsidP="00ED0913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</w:p>
          <w:p w:rsidR="00C200E3" w:rsidRPr="002E6201" w:rsidRDefault="00C200E3" w:rsidP="00B43FAB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تجديد اللواء الأخضر للمدارس الحاصلة على اللواء</w:t>
            </w:r>
            <w:r w:rsidR="00B43FAB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w:r w:rsidR="00B43FAB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2015-2016</w:t>
            </w:r>
          </w:p>
        </w:tc>
        <w:tc>
          <w:tcPr>
            <w:tcW w:w="614" w:type="pct"/>
            <w:tcBorders>
              <w:bottom w:val="nil"/>
              <w:right w:val="single" w:sz="4" w:space="0" w:color="auto"/>
            </w:tcBorders>
          </w:tcPr>
          <w:p w:rsidR="00C200E3" w:rsidRPr="002E6201" w:rsidRDefault="00C200E3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  <w:p w:rsidR="00C200E3" w:rsidRPr="002E6201" w:rsidRDefault="00C200E3" w:rsidP="00C200E3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nil"/>
            </w:tcBorders>
          </w:tcPr>
          <w:p w:rsidR="00C200E3" w:rsidRDefault="00C200E3">
            <w:pPr>
              <w:rPr>
                <w:rFonts w:asciiTheme="majorBidi" w:hAnsiTheme="majorBidi" w:cstheme="majorBidi"/>
                <w:rtl/>
                <w:lang w:bidi="ar-MA"/>
              </w:rPr>
            </w:pPr>
          </w:p>
          <w:p w:rsidR="00C200E3" w:rsidRPr="002E6201" w:rsidRDefault="00C200E3" w:rsidP="00C200E3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</w:p>
        </w:tc>
        <w:tc>
          <w:tcPr>
            <w:tcW w:w="518" w:type="pct"/>
            <w:vMerge w:val="restart"/>
          </w:tcPr>
          <w:p w:rsidR="00C200E3" w:rsidRDefault="00C200E3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  <w:p w:rsidR="00C200E3" w:rsidRDefault="00C200E3" w:rsidP="008B689A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:rsidR="00B43FAB" w:rsidRDefault="00B43FAB" w:rsidP="00B43FAB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  <w:p w:rsidR="00C200E3" w:rsidRPr="002E6201" w:rsidRDefault="00C200E3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proofErr w:type="gramStart"/>
            <w:r w:rsidRPr="002E6201">
              <w:rPr>
                <w:rFonts w:asciiTheme="majorBidi" w:hAnsiTheme="majorBidi" w:cstheme="majorBidi"/>
                <w:rtl/>
                <w:lang w:bidi="ar-MA"/>
              </w:rPr>
              <w:t>المؤسسة</w:t>
            </w:r>
            <w:proofErr w:type="gramEnd"/>
            <w:r w:rsidRPr="002E6201">
              <w:rPr>
                <w:rFonts w:asciiTheme="majorBidi" w:hAnsiTheme="majorBidi" w:cstheme="majorBidi"/>
                <w:rtl/>
                <w:lang w:bidi="ar-MA"/>
              </w:rPr>
              <w:t>– الوزارة</w:t>
            </w:r>
          </w:p>
        </w:tc>
        <w:tc>
          <w:tcPr>
            <w:tcW w:w="850" w:type="pct"/>
            <w:vMerge w:val="restart"/>
          </w:tcPr>
          <w:p w:rsidR="00C200E3" w:rsidRDefault="00C200E3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  <w:p w:rsidR="00C200E3" w:rsidRDefault="00C200E3" w:rsidP="008B689A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:rsidR="00B43FAB" w:rsidRDefault="00B43FAB" w:rsidP="00B43FAB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  <w:p w:rsidR="00C200E3" w:rsidRPr="002E6201" w:rsidRDefault="00C200E3" w:rsidP="00B3219D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الأكاديميات</w:t>
            </w:r>
            <w:r w:rsidR="00B3219D">
              <w:rPr>
                <w:rFonts w:asciiTheme="majorBidi" w:hAnsiTheme="majorBidi" w:cstheme="majorBidi" w:hint="cs"/>
                <w:rtl/>
                <w:lang w:bidi="ar-MA"/>
              </w:rPr>
              <w:t xml:space="preserve"> والمديريات الإقليمية</w:t>
            </w:r>
          </w:p>
        </w:tc>
        <w:tc>
          <w:tcPr>
            <w:tcW w:w="941" w:type="pct"/>
            <w:vMerge w:val="restart"/>
          </w:tcPr>
          <w:p w:rsidR="00C200E3" w:rsidRPr="002E6201" w:rsidRDefault="00C200E3" w:rsidP="008B689A">
            <w:pPr>
              <w:tabs>
                <w:tab w:val="left" w:pos="211"/>
              </w:tabs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-ضرورة تجديد شارة "اللواء الأخضر " من طرف جميع المدارس الحاصلة عليها </w:t>
            </w:r>
          </w:p>
          <w:p w:rsidR="00C200E3" w:rsidRDefault="00C200E3" w:rsidP="008B689A">
            <w:pPr>
              <w:tabs>
                <w:tab w:val="left" w:pos="211"/>
              </w:tabs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  <w:p w:rsidR="00C200E3" w:rsidRPr="002E6201" w:rsidRDefault="00C200E3" w:rsidP="008B689A">
            <w:pPr>
              <w:tabs>
                <w:tab w:val="left" w:pos="211"/>
              </w:tabs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أنظر الرابط التالي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>:</w:t>
            </w:r>
          </w:p>
          <w:p w:rsidR="00C200E3" w:rsidRPr="002E6201" w:rsidRDefault="00FA3D94" w:rsidP="008B689A">
            <w:pPr>
              <w:tabs>
                <w:tab w:val="left" w:pos="211"/>
              </w:tabs>
              <w:bidi/>
              <w:rPr>
                <w:rFonts w:asciiTheme="majorBidi" w:hAnsiTheme="majorBidi" w:cstheme="majorBidi"/>
                <w:rtl/>
                <w:lang w:bidi="ar-MA"/>
              </w:rPr>
            </w:pPr>
            <w:hyperlink r:id="rId8" w:history="1">
              <w:r w:rsidR="00C200E3" w:rsidRPr="002E6201">
                <w:rPr>
                  <w:rFonts w:asciiTheme="majorBidi" w:hAnsiTheme="majorBidi" w:cstheme="majorBidi"/>
                  <w:lang w:bidi="ar-MA"/>
                </w:rPr>
                <w:t>http://www.ecoecoles.ma/ar/pavillon-vert/processus-de-labellisation-eco-ecole.html</w:t>
              </w:r>
            </w:hyperlink>
          </w:p>
          <w:p w:rsidR="00C200E3" w:rsidRPr="002E6201" w:rsidRDefault="00C200E3" w:rsidP="008B689A">
            <w:pPr>
              <w:tabs>
                <w:tab w:val="left" w:pos="211"/>
              </w:tabs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  <w:p w:rsidR="00C200E3" w:rsidRDefault="00747AB8" w:rsidP="00B43FAB">
            <w:pPr>
              <w:tabs>
                <w:tab w:val="left" w:pos="211"/>
              </w:tabs>
              <w:bidi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سبق إرسال</w:t>
            </w:r>
            <w:r w:rsidR="00C200E3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="00C200E3" w:rsidRPr="002E6201">
              <w:rPr>
                <w:rFonts w:asciiTheme="majorBidi" w:hAnsiTheme="majorBidi" w:cstheme="majorBidi"/>
                <w:rtl/>
                <w:lang w:bidi="ar-MA"/>
              </w:rPr>
              <w:t xml:space="preserve">مراسلة المدارس التي لم تجدد لموسم </w:t>
            </w:r>
            <w:r w:rsidR="00B43FAB">
              <w:rPr>
                <w:rFonts w:asciiTheme="majorBidi" w:hAnsiTheme="majorBidi" w:cstheme="majorBidi" w:hint="cs"/>
                <w:rtl/>
                <w:lang w:bidi="ar-MA"/>
              </w:rPr>
              <w:t xml:space="preserve"> 2015-2016</w:t>
            </w:r>
            <w:r w:rsidR="00C200E3" w:rsidRPr="002E6201">
              <w:rPr>
                <w:rFonts w:asciiTheme="majorBidi" w:hAnsiTheme="majorBidi" w:cstheme="majorBidi"/>
                <w:rtl/>
                <w:lang w:bidi="ar-MA"/>
              </w:rPr>
              <w:t xml:space="preserve">من طرف الوزارة لإعطائها فرصة للتجديد إلى حدود </w:t>
            </w:r>
            <w:r w:rsidR="00B43FAB">
              <w:rPr>
                <w:rFonts w:asciiTheme="majorBidi" w:hAnsiTheme="majorBidi" w:cstheme="majorBidi" w:hint="cs"/>
                <w:rtl/>
                <w:lang w:bidi="ar-MA"/>
              </w:rPr>
              <w:t xml:space="preserve">31 </w:t>
            </w:r>
            <w:r w:rsidR="00C200E3" w:rsidRPr="002E6201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  <w:r w:rsidR="00B43FAB" w:rsidRPr="002E6201">
              <w:rPr>
                <w:rFonts w:asciiTheme="majorBidi" w:hAnsiTheme="majorBidi" w:cstheme="majorBidi"/>
                <w:rtl/>
                <w:lang w:bidi="ar-MA"/>
              </w:rPr>
              <w:t>دجنبر</w:t>
            </w:r>
            <w:r w:rsidR="00B43FAB">
              <w:rPr>
                <w:rFonts w:asciiTheme="majorBidi" w:hAnsiTheme="majorBidi" w:cstheme="majorBidi" w:hint="cs"/>
                <w:rtl/>
                <w:lang w:bidi="ar-MA"/>
              </w:rPr>
              <w:t xml:space="preserve"> 2016</w:t>
            </w:r>
          </w:p>
          <w:p w:rsidR="00B43FAB" w:rsidRDefault="00B43FAB" w:rsidP="00B43FAB">
            <w:pPr>
              <w:tabs>
                <w:tab w:val="left" w:pos="211"/>
              </w:tabs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  <w:p w:rsidR="00C200E3" w:rsidRPr="00C200E3" w:rsidRDefault="00C200E3" w:rsidP="00B43FAB">
            <w:pPr>
              <w:tabs>
                <w:tab w:val="left" w:pos="211"/>
              </w:tabs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 و </w:t>
            </w:r>
            <w:r w:rsidR="00747AB8" w:rsidRPr="002E6201">
              <w:rPr>
                <w:rFonts w:asciiTheme="majorBidi" w:hAnsiTheme="majorBidi" w:cstheme="majorBidi" w:hint="cs"/>
                <w:rtl/>
                <w:lang w:bidi="ar-MA"/>
              </w:rPr>
              <w:t>إعلام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 المدارس بضرورة إرسال تقرير / صور عند</w:t>
            </w:r>
            <w:r w:rsidR="00B43FAB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proofErr w:type="gramStart"/>
            <w:r w:rsidRPr="002E6201">
              <w:rPr>
                <w:rFonts w:asciiTheme="majorBidi" w:hAnsiTheme="majorBidi" w:cstheme="majorBidi"/>
                <w:rtl/>
                <w:lang w:bidi="ar-MA"/>
              </w:rPr>
              <w:t>طلب</w:t>
            </w:r>
            <w:proofErr w:type="gramEnd"/>
            <w:r w:rsidR="00747AB8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>استبدال</w:t>
            </w:r>
            <w:r w:rsidR="00747AB8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>الشارة الراجع</w:t>
            </w:r>
            <w:r w:rsidR="00747AB8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>إل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>ى</w:t>
            </w:r>
            <w:r w:rsidR="00747AB8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>تدهور</w:t>
            </w:r>
            <w:r w:rsidR="00747AB8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>حالتها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>.</w:t>
            </w:r>
          </w:p>
        </w:tc>
      </w:tr>
      <w:tr w:rsidR="00C200E3" w:rsidRPr="002E6201" w:rsidTr="00086D83">
        <w:trPr>
          <w:trHeight w:val="2703"/>
        </w:trPr>
        <w:tc>
          <w:tcPr>
            <w:tcW w:w="519" w:type="pct"/>
            <w:vMerge/>
          </w:tcPr>
          <w:p w:rsidR="00C200E3" w:rsidRPr="002E6201" w:rsidRDefault="00C200E3" w:rsidP="008B689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8" w:type="pct"/>
            <w:vMerge/>
          </w:tcPr>
          <w:p w:rsidR="00C200E3" w:rsidRPr="002E6201" w:rsidRDefault="00C200E3" w:rsidP="00ED0913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</w:p>
        </w:tc>
        <w:tc>
          <w:tcPr>
            <w:tcW w:w="614" w:type="pct"/>
            <w:tcBorders>
              <w:top w:val="nil"/>
            </w:tcBorders>
          </w:tcPr>
          <w:p w:rsidR="00C200E3" w:rsidRPr="002E6201" w:rsidRDefault="00C200E3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أكتوبر</w:t>
            </w:r>
            <w:r w:rsidR="00747AB8">
              <w:rPr>
                <w:rFonts w:asciiTheme="majorBidi" w:hAnsiTheme="majorBidi" w:cstheme="majorBidi" w:hint="cs"/>
                <w:rtl/>
                <w:lang w:bidi="ar-MA"/>
              </w:rPr>
              <w:t xml:space="preserve"> 2016</w:t>
            </w:r>
          </w:p>
          <w:p w:rsidR="00C200E3" w:rsidRPr="002E6201" w:rsidDel="00C62D7B" w:rsidRDefault="00C200E3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  <w:tc>
          <w:tcPr>
            <w:tcW w:w="520" w:type="pct"/>
            <w:tcBorders>
              <w:top w:val="nil"/>
            </w:tcBorders>
          </w:tcPr>
          <w:p w:rsidR="00C200E3" w:rsidRPr="002E6201" w:rsidRDefault="00C200E3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دجنبر</w:t>
            </w:r>
            <w:r w:rsidR="00747AB8">
              <w:rPr>
                <w:rFonts w:asciiTheme="majorBidi" w:hAnsiTheme="majorBidi" w:cstheme="majorBidi" w:hint="cs"/>
                <w:rtl/>
                <w:lang w:bidi="ar-MA"/>
              </w:rPr>
              <w:t xml:space="preserve"> 2016</w:t>
            </w:r>
          </w:p>
        </w:tc>
        <w:tc>
          <w:tcPr>
            <w:tcW w:w="518" w:type="pct"/>
            <w:vMerge/>
          </w:tcPr>
          <w:p w:rsidR="00C200E3" w:rsidRPr="002E6201" w:rsidRDefault="00C200E3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  <w:tc>
          <w:tcPr>
            <w:tcW w:w="850" w:type="pct"/>
            <w:vMerge/>
          </w:tcPr>
          <w:p w:rsidR="00C200E3" w:rsidRPr="002E6201" w:rsidRDefault="00C200E3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  <w:tc>
          <w:tcPr>
            <w:tcW w:w="941" w:type="pct"/>
            <w:vMerge/>
          </w:tcPr>
          <w:p w:rsidR="00C200E3" w:rsidRPr="002E6201" w:rsidRDefault="00C200E3" w:rsidP="00F75E08">
            <w:pPr>
              <w:tabs>
                <w:tab w:val="left" w:pos="211"/>
              </w:tabs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</w:tr>
      <w:tr w:rsidR="00F75E08" w:rsidRPr="002E6201" w:rsidTr="00086D83">
        <w:trPr>
          <w:trHeight w:val="660"/>
        </w:trPr>
        <w:tc>
          <w:tcPr>
            <w:tcW w:w="519" w:type="pct"/>
            <w:vMerge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8" w:type="pct"/>
          </w:tcPr>
          <w:p w:rsidR="00F75E08" w:rsidRPr="002E6201" w:rsidRDefault="00F75E08" w:rsidP="00ED0913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تحيين لائحة المنسقين الجهويين الإقليميين</w:t>
            </w:r>
          </w:p>
          <w:p w:rsidR="00F75E08" w:rsidRPr="002E6201" w:rsidRDefault="00F75E08" w:rsidP="00ED0913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</w:p>
        </w:tc>
        <w:tc>
          <w:tcPr>
            <w:tcW w:w="614" w:type="pct"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30 شتنبر</w:t>
            </w:r>
            <w:r w:rsidR="00F22A8D">
              <w:rPr>
                <w:rFonts w:asciiTheme="majorBidi" w:hAnsiTheme="majorBidi" w:cstheme="majorBidi" w:hint="cs"/>
                <w:rtl/>
                <w:lang w:bidi="ar-MA"/>
              </w:rPr>
              <w:t xml:space="preserve"> 2016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</w:p>
        </w:tc>
        <w:tc>
          <w:tcPr>
            <w:tcW w:w="520" w:type="pct"/>
          </w:tcPr>
          <w:p w:rsidR="00F75E08" w:rsidRPr="002E6201" w:rsidRDefault="00F22A8D" w:rsidP="008B689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دجنبر 2016</w:t>
            </w:r>
            <w:r w:rsidR="00F75E08" w:rsidRPr="002E6201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</w:p>
        </w:tc>
        <w:tc>
          <w:tcPr>
            <w:tcW w:w="518" w:type="pct"/>
          </w:tcPr>
          <w:p w:rsidR="00F75E08" w:rsidRPr="002E6201" w:rsidRDefault="00F75E08" w:rsidP="008B689A">
            <w:pPr>
              <w:tabs>
                <w:tab w:val="left" w:pos="211"/>
              </w:tabs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الوزارة</w:t>
            </w:r>
          </w:p>
        </w:tc>
        <w:tc>
          <w:tcPr>
            <w:tcW w:w="850" w:type="pct"/>
          </w:tcPr>
          <w:p w:rsidR="00F75E08" w:rsidRPr="002E6201" w:rsidRDefault="00B3219D" w:rsidP="008B689A">
            <w:pPr>
              <w:tabs>
                <w:tab w:val="left" w:pos="211"/>
              </w:tabs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الأكاديميات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والمديريات الإقليمية</w:t>
            </w:r>
          </w:p>
        </w:tc>
        <w:tc>
          <w:tcPr>
            <w:tcW w:w="941" w:type="pct"/>
          </w:tcPr>
          <w:p w:rsidR="00F75E08" w:rsidRDefault="00F75E08" w:rsidP="00B43FAB">
            <w:pPr>
              <w:tabs>
                <w:tab w:val="left" w:pos="211"/>
              </w:tabs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الحرص</w:t>
            </w:r>
            <w:r w:rsidR="00B43FAB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>على</w:t>
            </w:r>
            <w:r w:rsidR="00B43FAB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>عدم</w:t>
            </w:r>
            <w:r w:rsidR="00B43FAB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="00B43FAB" w:rsidRPr="002E6201">
              <w:rPr>
                <w:rFonts w:asciiTheme="majorBidi" w:hAnsiTheme="majorBidi" w:cstheme="majorBidi" w:hint="cs"/>
                <w:rtl/>
                <w:lang w:bidi="ar-MA"/>
              </w:rPr>
              <w:t>تغيير المنسقي</w:t>
            </w:r>
            <w:r w:rsidR="00B43FAB" w:rsidRPr="002E6201">
              <w:rPr>
                <w:rFonts w:asciiTheme="majorBidi" w:hAnsiTheme="majorBidi" w:cstheme="majorBidi" w:hint="eastAsia"/>
                <w:rtl/>
                <w:lang w:bidi="ar-MA"/>
              </w:rPr>
              <w:t>ن</w:t>
            </w:r>
            <w:r w:rsidR="00B43FAB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>الذين</w:t>
            </w:r>
            <w:r w:rsidR="00B43FAB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>عملوا</w:t>
            </w:r>
            <w:r w:rsidR="00B43FAB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>خلال</w:t>
            </w:r>
            <w:r w:rsidR="00B43FAB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>المواسم</w:t>
            </w:r>
            <w:r w:rsidR="00B43FAB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>السابقة</w:t>
            </w:r>
            <w:r w:rsidR="00B43FAB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>إل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ا 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>في</w:t>
            </w:r>
            <w:r w:rsidR="00B43FAB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>حالة</w:t>
            </w:r>
            <w:r w:rsidR="00B43FAB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>الضرورة</w:t>
            </w:r>
            <w:r w:rsidR="00B43FAB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>،بهدف</w:t>
            </w:r>
            <w:r w:rsidR="00B43FAB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>استثمار</w:t>
            </w:r>
            <w:r w:rsidR="00B43FAB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>التجارب</w:t>
            </w:r>
            <w:r w:rsidR="00B43FAB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>والتكوينات</w:t>
            </w:r>
            <w:r w:rsidR="00B43FAB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>التي</w:t>
            </w:r>
            <w:r w:rsidR="00B43FAB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>استفادوا</w:t>
            </w:r>
            <w:r w:rsidR="00B43FAB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>منها.</w:t>
            </w:r>
          </w:p>
          <w:p w:rsidR="00F75E08" w:rsidRPr="002E6201" w:rsidRDefault="00F75E08" w:rsidP="008B689A">
            <w:pPr>
              <w:tabs>
                <w:tab w:val="left" w:pos="211"/>
              </w:tabs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</w:tr>
      <w:tr w:rsidR="00F75E08" w:rsidRPr="002E6201" w:rsidTr="00086D83">
        <w:trPr>
          <w:trHeight w:val="660"/>
        </w:trPr>
        <w:tc>
          <w:tcPr>
            <w:tcW w:w="519" w:type="pct"/>
            <w:vMerge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8" w:type="pct"/>
          </w:tcPr>
          <w:p w:rsidR="00F75E08" w:rsidRPr="002E6201" w:rsidRDefault="00F75E08" w:rsidP="00ED0913">
            <w:pPr>
              <w:bidi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2E620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تحيين معلومات المدارس المنخرطة الموجودة على التطبيق المتوفر على البوابة الإلكترونية للبرنامج </w:t>
            </w:r>
          </w:p>
          <w:p w:rsidR="00F75E08" w:rsidRPr="002E6201" w:rsidRDefault="00F75E08" w:rsidP="001777D2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2006-</w:t>
            </w:r>
            <w:r w:rsidR="001777D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2016</w:t>
            </w:r>
          </w:p>
        </w:tc>
        <w:tc>
          <w:tcPr>
            <w:tcW w:w="614" w:type="pct"/>
          </w:tcPr>
          <w:p w:rsidR="00F75E08" w:rsidRPr="002E6201" w:rsidRDefault="00F75E08" w:rsidP="008B689A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30 أكتوبر</w:t>
            </w:r>
            <w:r w:rsidR="00F22A8D">
              <w:rPr>
                <w:rFonts w:asciiTheme="majorBidi" w:hAnsiTheme="majorBidi" w:cstheme="majorBidi" w:hint="cs"/>
                <w:rtl/>
                <w:lang w:bidi="ar-MA"/>
              </w:rPr>
              <w:t xml:space="preserve"> 2016</w:t>
            </w:r>
          </w:p>
        </w:tc>
        <w:tc>
          <w:tcPr>
            <w:tcW w:w="520" w:type="pct"/>
          </w:tcPr>
          <w:p w:rsidR="00F75E08" w:rsidRPr="002E6201" w:rsidRDefault="00B43FAB" w:rsidP="00F22A8D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فبراير 2017</w:t>
            </w:r>
          </w:p>
        </w:tc>
        <w:tc>
          <w:tcPr>
            <w:tcW w:w="518" w:type="pct"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الوزارة</w:t>
            </w:r>
          </w:p>
        </w:tc>
        <w:tc>
          <w:tcPr>
            <w:tcW w:w="850" w:type="pct"/>
          </w:tcPr>
          <w:p w:rsidR="00F75E08" w:rsidRPr="002E6201" w:rsidRDefault="00F75E08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المنسقون الإقليميين للبيئة والتنمية المستدامة</w:t>
            </w:r>
          </w:p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(بتنسيق</w:t>
            </w:r>
            <w:r w:rsidR="00F22A8D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>مع</w:t>
            </w:r>
            <w:r w:rsidR="00F22A8D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>المنسقين الجهويين)</w:t>
            </w:r>
          </w:p>
        </w:tc>
        <w:tc>
          <w:tcPr>
            <w:tcW w:w="941" w:type="pct"/>
          </w:tcPr>
          <w:p w:rsidR="00F75E08" w:rsidRPr="002E6201" w:rsidRDefault="00F75E08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proofErr w:type="gramStart"/>
            <w:r w:rsidRPr="002E6201">
              <w:rPr>
                <w:rFonts w:asciiTheme="majorBidi" w:hAnsiTheme="majorBidi" w:cstheme="majorBidi"/>
                <w:rtl/>
                <w:lang w:bidi="ar-MA"/>
              </w:rPr>
              <w:t>الهدف</w:t>
            </w:r>
            <w:proofErr w:type="gramEnd"/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 هو حصر المدارس المنخرطة بشكل رسمي وتجديد معلوماتها عبر الرابط </w:t>
            </w:r>
            <w:r w:rsidRPr="002E6201">
              <w:rPr>
                <w:rFonts w:asciiTheme="majorBidi" w:hAnsiTheme="majorBidi" w:cstheme="majorBidi" w:hint="cs"/>
                <w:rtl/>
                <w:lang w:bidi="ar-MA"/>
              </w:rPr>
              <w:t>التالي:</w:t>
            </w:r>
          </w:p>
          <w:p w:rsidR="00F75E08" w:rsidRPr="002E6201" w:rsidRDefault="00FA3D94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hyperlink r:id="rId9" w:history="1">
              <w:r w:rsidR="00F75E08" w:rsidRPr="002E6201">
                <w:rPr>
                  <w:rFonts w:asciiTheme="majorBidi" w:hAnsiTheme="majorBidi" w:cstheme="majorBidi"/>
                </w:rPr>
                <w:t>www.ecoecoles.ma</w:t>
              </w:r>
            </w:hyperlink>
          </w:p>
        </w:tc>
      </w:tr>
      <w:tr w:rsidR="00F75E08" w:rsidRPr="002E6201" w:rsidTr="00086D83">
        <w:trPr>
          <w:trHeight w:val="660"/>
        </w:trPr>
        <w:tc>
          <w:tcPr>
            <w:tcW w:w="519" w:type="pct"/>
            <w:vMerge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8" w:type="pct"/>
          </w:tcPr>
          <w:p w:rsidR="00F75E08" w:rsidRPr="002E6201" w:rsidRDefault="00F75E08" w:rsidP="001777D2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إخبار المؤسسات المنتقاة برسم الموسم </w:t>
            </w:r>
            <w:r w:rsidR="001777D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2016- 2017</w:t>
            </w:r>
          </w:p>
          <w:p w:rsidR="00F75E08" w:rsidRPr="002E6201" w:rsidRDefault="00F75E08" w:rsidP="00ED0913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</w:p>
        </w:tc>
        <w:tc>
          <w:tcPr>
            <w:tcW w:w="1134" w:type="pct"/>
            <w:gridSpan w:val="2"/>
          </w:tcPr>
          <w:p w:rsidR="00F75E08" w:rsidRPr="002E6201" w:rsidRDefault="00A4511B" w:rsidP="008B689A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دجنبر 2016</w:t>
            </w:r>
          </w:p>
        </w:tc>
        <w:tc>
          <w:tcPr>
            <w:tcW w:w="518" w:type="pct"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proofErr w:type="gramStart"/>
            <w:r w:rsidRPr="002E6201">
              <w:rPr>
                <w:rFonts w:asciiTheme="majorBidi" w:hAnsiTheme="majorBidi" w:cstheme="majorBidi"/>
                <w:rtl/>
                <w:lang w:bidi="ar-MA"/>
              </w:rPr>
              <w:t>المؤسسة</w:t>
            </w:r>
            <w:proofErr w:type="gramEnd"/>
            <w:r w:rsidRPr="002E6201">
              <w:rPr>
                <w:rFonts w:asciiTheme="majorBidi" w:hAnsiTheme="majorBidi" w:cstheme="majorBidi"/>
                <w:rtl/>
                <w:lang w:bidi="ar-MA"/>
              </w:rPr>
              <w:t>– الوزارة</w:t>
            </w:r>
          </w:p>
        </w:tc>
        <w:tc>
          <w:tcPr>
            <w:tcW w:w="850" w:type="pct"/>
          </w:tcPr>
          <w:p w:rsidR="00F75E08" w:rsidRPr="002E6201" w:rsidRDefault="00B3219D" w:rsidP="008B689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الأكاديميات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MA"/>
              </w:rPr>
              <w:t>والمديريات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الإقليمية</w:t>
            </w:r>
          </w:p>
        </w:tc>
        <w:tc>
          <w:tcPr>
            <w:tcW w:w="941" w:type="pct"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</w:p>
        </w:tc>
      </w:tr>
      <w:tr w:rsidR="00F75E08" w:rsidRPr="00F75E08" w:rsidTr="00086D83">
        <w:trPr>
          <w:trHeight w:val="660"/>
        </w:trPr>
        <w:tc>
          <w:tcPr>
            <w:tcW w:w="519" w:type="pct"/>
            <w:vMerge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8" w:type="pct"/>
          </w:tcPr>
          <w:p w:rsidR="00F75E08" w:rsidRPr="002E6201" w:rsidRDefault="00F75E08" w:rsidP="00664579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انخراط المدارس برسم الموسم الدراسي</w:t>
            </w:r>
            <w:r w:rsidR="006645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2017- 2018</w:t>
            </w:r>
          </w:p>
          <w:p w:rsidR="00F75E08" w:rsidRPr="002E6201" w:rsidRDefault="00F75E08" w:rsidP="00ED0913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</w:p>
        </w:tc>
        <w:tc>
          <w:tcPr>
            <w:tcW w:w="1134" w:type="pct"/>
            <w:gridSpan w:val="2"/>
          </w:tcPr>
          <w:p w:rsidR="00F75E08" w:rsidRPr="002E6201" w:rsidRDefault="00200F9A" w:rsidP="006A6BB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مارس</w:t>
            </w:r>
            <w:r w:rsidR="00F75E08" w:rsidRPr="002E6201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  <w:r w:rsidR="006A6BB6">
              <w:rPr>
                <w:rFonts w:asciiTheme="majorBidi" w:hAnsiTheme="majorBidi" w:cstheme="majorBidi"/>
                <w:rtl/>
                <w:lang w:bidi="ar-MA"/>
              </w:rPr>
              <w:t>–</w:t>
            </w:r>
            <w:r w:rsidR="00F75E08" w:rsidRPr="002E6201">
              <w:rPr>
                <w:rFonts w:asciiTheme="majorBidi" w:hAnsiTheme="majorBidi" w:cstheme="majorBidi"/>
                <w:rtl/>
                <w:lang w:bidi="ar-MA"/>
              </w:rPr>
              <w:t xml:space="preserve"> يونيو</w:t>
            </w:r>
            <w:r w:rsidR="006A6BB6">
              <w:rPr>
                <w:rFonts w:asciiTheme="majorBidi" w:hAnsiTheme="majorBidi" w:cstheme="majorBidi" w:hint="cs"/>
                <w:rtl/>
                <w:lang w:bidi="ar-MA"/>
              </w:rPr>
              <w:t xml:space="preserve">2017 </w:t>
            </w:r>
          </w:p>
        </w:tc>
        <w:tc>
          <w:tcPr>
            <w:tcW w:w="518" w:type="pct"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proofErr w:type="gramStart"/>
            <w:r w:rsidRPr="002E6201">
              <w:rPr>
                <w:rFonts w:asciiTheme="majorBidi" w:hAnsiTheme="majorBidi" w:cstheme="majorBidi"/>
                <w:rtl/>
                <w:lang w:bidi="ar-MA"/>
              </w:rPr>
              <w:t>المؤسسة</w:t>
            </w:r>
            <w:proofErr w:type="gramEnd"/>
            <w:r w:rsidRPr="002E6201">
              <w:rPr>
                <w:rFonts w:asciiTheme="majorBidi" w:hAnsiTheme="majorBidi" w:cstheme="majorBidi"/>
                <w:rtl/>
                <w:lang w:bidi="ar-MA"/>
              </w:rPr>
              <w:t>– الوزارة</w:t>
            </w:r>
          </w:p>
        </w:tc>
        <w:tc>
          <w:tcPr>
            <w:tcW w:w="850" w:type="pct"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</w:p>
          <w:p w:rsidR="00F75E08" w:rsidRPr="002E6201" w:rsidRDefault="00B3219D" w:rsidP="008B689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الأكاديميات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MA"/>
              </w:rPr>
              <w:t>والمديريات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الإقليمية</w:t>
            </w:r>
          </w:p>
        </w:tc>
        <w:tc>
          <w:tcPr>
            <w:tcW w:w="941" w:type="pct"/>
          </w:tcPr>
          <w:p w:rsidR="00F75E08" w:rsidRPr="00F75E08" w:rsidRDefault="00F75E08" w:rsidP="00F75E08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2E6201">
              <w:rPr>
                <w:rFonts w:asciiTheme="majorBidi" w:hAnsiTheme="majorBidi" w:cstheme="majorBidi"/>
                <w:rtl/>
              </w:rPr>
              <w:t xml:space="preserve">اعطاء الاولوية للنيابات التي بها عدد قليل من المدارس المنخرطة </w:t>
            </w:r>
            <w:r w:rsidRPr="00F75E08">
              <w:rPr>
                <w:rFonts w:asciiTheme="majorBidi" w:hAnsiTheme="majorBidi" w:cstheme="majorBidi" w:hint="cs"/>
                <w:rtl/>
              </w:rPr>
              <w:t>من أجل</w:t>
            </w:r>
            <w:r w:rsidRPr="002E6201">
              <w:rPr>
                <w:rFonts w:asciiTheme="majorBidi" w:hAnsiTheme="majorBidi" w:cstheme="majorBidi"/>
                <w:rtl/>
              </w:rPr>
              <w:t xml:space="preserve"> تمثيلية متوازنة لجميع الجهات</w:t>
            </w:r>
          </w:p>
        </w:tc>
      </w:tr>
      <w:tr w:rsidR="00F75E08" w:rsidRPr="002E6201" w:rsidTr="00086D83">
        <w:trPr>
          <w:trHeight w:val="660"/>
        </w:trPr>
        <w:tc>
          <w:tcPr>
            <w:tcW w:w="519" w:type="pct"/>
            <w:vMerge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8" w:type="pct"/>
          </w:tcPr>
          <w:p w:rsidR="00F75E08" w:rsidRPr="002E6201" w:rsidRDefault="00F75E08" w:rsidP="00B43FAB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فتح باب الترشيح </w:t>
            </w:r>
            <w:proofErr w:type="gramStart"/>
            <w:r w:rsidRPr="002E620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أمام</w:t>
            </w:r>
            <w:proofErr w:type="gramEnd"/>
            <w:r w:rsidRPr="002E620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جميع المدارس المنخرطة</w:t>
            </w:r>
            <w:r w:rsidR="007D42BB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من سنة 20</w:t>
            </w:r>
            <w:r w:rsidR="00B43FAB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06</w:t>
            </w:r>
            <w:r w:rsidR="007D42BB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إلى 2016</w:t>
            </w:r>
          </w:p>
        </w:tc>
        <w:tc>
          <w:tcPr>
            <w:tcW w:w="1134" w:type="pct"/>
            <w:gridSpan w:val="2"/>
          </w:tcPr>
          <w:p w:rsidR="00086D83" w:rsidRDefault="00F75E08" w:rsidP="003A2CA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فبراير </w:t>
            </w:r>
            <w:r w:rsidR="003A2CA2">
              <w:rPr>
                <w:rFonts w:asciiTheme="majorBidi" w:hAnsiTheme="majorBidi" w:cstheme="majorBidi" w:hint="cs"/>
                <w:rtl/>
                <w:lang w:bidi="ar-MA"/>
              </w:rPr>
              <w:t>2017</w:t>
            </w:r>
          </w:p>
          <w:p w:rsidR="00086D83" w:rsidRDefault="00086D83" w:rsidP="00086D83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  <w:p w:rsidR="00086D83" w:rsidRDefault="00086D83" w:rsidP="00086D83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  <w:p w:rsidR="00086D83" w:rsidRDefault="00086D83" w:rsidP="00086D83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  <w:p w:rsidR="00F75E08" w:rsidRDefault="00F75E08" w:rsidP="00086D83">
            <w:pPr>
              <w:bidi/>
              <w:ind w:firstLine="708"/>
              <w:rPr>
                <w:rFonts w:asciiTheme="majorBidi" w:hAnsiTheme="majorBidi" w:cstheme="majorBidi"/>
                <w:rtl/>
                <w:lang w:bidi="ar-MA"/>
              </w:rPr>
            </w:pPr>
          </w:p>
          <w:p w:rsidR="00086D83" w:rsidRDefault="00086D83" w:rsidP="00086D83">
            <w:pPr>
              <w:bidi/>
              <w:ind w:firstLine="708"/>
              <w:rPr>
                <w:rFonts w:asciiTheme="majorBidi" w:hAnsiTheme="majorBidi" w:cstheme="majorBidi"/>
                <w:rtl/>
                <w:lang w:bidi="ar-MA"/>
              </w:rPr>
            </w:pPr>
          </w:p>
          <w:p w:rsidR="00086D83" w:rsidRDefault="00086D83" w:rsidP="00086D83">
            <w:pPr>
              <w:bidi/>
              <w:ind w:firstLine="708"/>
              <w:rPr>
                <w:rFonts w:asciiTheme="majorBidi" w:hAnsiTheme="majorBidi" w:cstheme="majorBidi"/>
                <w:rtl/>
                <w:lang w:bidi="ar-MA"/>
              </w:rPr>
            </w:pPr>
          </w:p>
          <w:p w:rsidR="00086D83" w:rsidRPr="00086D83" w:rsidRDefault="00086D83" w:rsidP="00086D83">
            <w:pPr>
              <w:bidi/>
              <w:ind w:firstLine="708"/>
              <w:rPr>
                <w:rFonts w:asciiTheme="majorBidi" w:hAnsiTheme="majorBidi" w:cstheme="majorBidi"/>
                <w:rtl/>
                <w:lang w:bidi="ar-MA"/>
              </w:rPr>
            </w:pPr>
          </w:p>
        </w:tc>
        <w:tc>
          <w:tcPr>
            <w:tcW w:w="518" w:type="pct"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proofErr w:type="gramStart"/>
            <w:r w:rsidRPr="002E6201">
              <w:rPr>
                <w:rFonts w:asciiTheme="majorBidi" w:hAnsiTheme="majorBidi" w:cstheme="majorBidi"/>
                <w:rtl/>
                <w:lang w:bidi="ar-MA"/>
              </w:rPr>
              <w:t>المؤسسة</w:t>
            </w:r>
            <w:proofErr w:type="gramEnd"/>
            <w:r w:rsidRPr="002E6201">
              <w:rPr>
                <w:rFonts w:asciiTheme="majorBidi" w:hAnsiTheme="majorBidi" w:cstheme="majorBidi"/>
                <w:rtl/>
                <w:lang w:bidi="ar-MA"/>
              </w:rPr>
              <w:t>– الوزارة</w:t>
            </w:r>
          </w:p>
        </w:tc>
        <w:tc>
          <w:tcPr>
            <w:tcW w:w="850" w:type="pct"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</w:p>
          <w:p w:rsidR="00F75E08" w:rsidRPr="002E6201" w:rsidRDefault="00F75E08" w:rsidP="00B3219D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الأكاديميات </w:t>
            </w:r>
            <w:proofErr w:type="gramStart"/>
            <w:r w:rsidR="00B3219D">
              <w:rPr>
                <w:rFonts w:asciiTheme="majorBidi" w:hAnsiTheme="majorBidi" w:cstheme="majorBidi" w:hint="cs"/>
                <w:rtl/>
                <w:lang w:bidi="ar-MA"/>
              </w:rPr>
              <w:t>والمديريات</w:t>
            </w:r>
            <w:proofErr w:type="gramEnd"/>
            <w:r w:rsidR="00B3219D">
              <w:rPr>
                <w:rFonts w:asciiTheme="majorBidi" w:hAnsiTheme="majorBidi" w:cstheme="majorBidi" w:hint="cs"/>
                <w:rtl/>
                <w:lang w:bidi="ar-MA"/>
              </w:rPr>
              <w:t xml:space="preserve"> الإقليمية</w:t>
            </w:r>
          </w:p>
        </w:tc>
        <w:tc>
          <w:tcPr>
            <w:tcW w:w="941" w:type="pct"/>
          </w:tcPr>
          <w:p w:rsidR="00933ED5" w:rsidRDefault="00F75E08" w:rsidP="003A2CA2">
            <w:pPr>
              <w:bidi/>
              <w:rPr>
                <w:rFonts w:asciiTheme="majorBidi" w:hAnsiTheme="majorBidi" w:cstheme="majorBidi"/>
              </w:rPr>
            </w:pPr>
            <w:r w:rsidRPr="002E6201">
              <w:rPr>
                <w:rFonts w:asciiTheme="majorBidi" w:hAnsiTheme="majorBidi" w:cstheme="majorBidi"/>
                <w:rtl/>
              </w:rPr>
              <w:t xml:space="preserve">يسمح بالترشيح لأحد الاستحقاقات الثلاث لجميع المدارس المنخرطة في البرنامج إلى حدود </w:t>
            </w:r>
            <w:r w:rsidR="003A2CA2">
              <w:rPr>
                <w:rFonts w:asciiTheme="majorBidi" w:hAnsiTheme="majorBidi" w:cstheme="majorBidi" w:hint="cs"/>
                <w:rtl/>
              </w:rPr>
              <w:t>2016</w:t>
            </w:r>
            <w:r w:rsidR="00933ED5">
              <w:rPr>
                <w:rFonts w:asciiTheme="majorBidi" w:hAnsiTheme="majorBidi" w:cstheme="majorBidi" w:hint="cs"/>
                <w:rtl/>
              </w:rPr>
              <w:t>.</w:t>
            </w:r>
          </w:p>
          <w:p w:rsidR="00F75E08" w:rsidRPr="002E6201" w:rsidRDefault="000B0CCB" w:rsidP="00933ED5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ضرورة إرسال طلب الترشيح وعرض المشروع </w:t>
            </w:r>
            <w:r w:rsidR="00933ED5">
              <w:rPr>
                <w:rFonts w:asciiTheme="majorBidi" w:hAnsiTheme="majorBidi" w:cstheme="majorBidi" w:hint="cs"/>
                <w:rtl/>
                <w:lang w:bidi="ar-MA"/>
              </w:rPr>
              <w:t>البيئ</w:t>
            </w:r>
            <w:r w:rsidR="00933ED5">
              <w:rPr>
                <w:rFonts w:asciiTheme="majorBidi" w:hAnsiTheme="majorBidi" w:cstheme="majorBidi" w:hint="eastAsia"/>
                <w:rtl/>
                <w:lang w:bidi="ar-MA"/>
              </w:rPr>
              <w:t>ي</w:t>
            </w:r>
            <w:r>
              <w:rPr>
                <w:rFonts w:asciiTheme="majorBidi" w:hAnsiTheme="majorBidi" w:cstheme="majorBidi"/>
                <w:lang w:bidi="ar-MA"/>
              </w:rPr>
              <w:t xml:space="preserve">power </w:t>
            </w:r>
            <w:proofErr w:type="gramStart"/>
            <w:r>
              <w:rPr>
                <w:rFonts w:asciiTheme="majorBidi" w:hAnsiTheme="majorBidi" w:cstheme="majorBidi"/>
                <w:lang w:bidi="ar-MA"/>
              </w:rPr>
              <w:t xml:space="preserve">point 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لكل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مدرسة مرشحة .</w:t>
            </w:r>
          </w:p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75E08" w:rsidRPr="002E6201" w:rsidTr="00086D83">
        <w:trPr>
          <w:trHeight w:val="660"/>
        </w:trPr>
        <w:tc>
          <w:tcPr>
            <w:tcW w:w="519" w:type="pct"/>
            <w:vMerge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8" w:type="pct"/>
          </w:tcPr>
          <w:p w:rsidR="00F75E08" w:rsidRDefault="00F75E08" w:rsidP="00ED0913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زيارة اللجن الجهوية للمدارس المرشحة</w:t>
            </w:r>
          </w:p>
          <w:p w:rsidR="00086D83" w:rsidRDefault="00086D83" w:rsidP="00086D83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</w:p>
          <w:p w:rsidR="00086D83" w:rsidRDefault="00086D83" w:rsidP="00086D83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</w:p>
          <w:p w:rsidR="00086D83" w:rsidRPr="002E6201" w:rsidRDefault="00086D83" w:rsidP="00086D83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</w:p>
        </w:tc>
        <w:tc>
          <w:tcPr>
            <w:tcW w:w="614" w:type="pct"/>
          </w:tcPr>
          <w:p w:rsidR="00F75E08" w:rsidRPr="002E6201" w:rsidRDefault="00F75E08" w:rsidP="00B43FAB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مارس</w:t>
            </w:r>
            <w:r w:rsidR="003E6AC8">
              <w:rPr>
                <w:rFonts w:asciiTheme="majorBidi" w:hAnsiTheme="majorBidi" w:cstheme="majorBidi" w:hint="cs"/>
                <w:rtl/>
                <w:lang w:bidi="ar-MA"/>
              </w:rPr>
              <w:t>2017</w:t>
            </w:r>
          </w:p>
        </w:tc>
        <w:tc>
          <w:tcPr>
            <w:tcW w:w="520" w:type="pct"/>
          </w:tcPr>
          <w:p w:rsidR="00F75E08" w:rsidRPr="002E6201" w:rsidRDefault="00F75E08" w:rsidP="003E6AC8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30أبريل</w:t>
            </w:r>
            <w:r w:rsidR="003E6AC8">
              <w:rPr>
                <w:rFonts w:asciiTheme="majorBidi" w:hAnsiTheme="majorBidi" w:cstheme="majorBidi" w:hint="cs"/>
                <w:rtl/>
                <w:lang w:bidi="ar-MA"/>
              </w:rPr>
              <w:t>2017</w:t>
            </w:r>
          </w:p>
        </w:tc>
        <w:tc>
          <w:tcPr>
            <w:tcW w:w="518" w:type="pct"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الأكاديميات</w:t>
            </w:r>
          </w:p>
        </w:tc>
        <w:tc>
          <w:tcPr>
            <w:tcW w:w="850" w:type="pct"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اللجن</w:t>
            </w:r>
            <w:r w:rsidR="00B3219D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>الجهوية</w:t>
            </w:r>
          </w:p>
        </w:tc>
        <w:tc>
          <w:tcPr>
            <w:tcW w:w="941" w:type="pct"/>
          </w:tcPr>
          <w:p w:rsidR="00F75E08" w:rsidRPr="002E6201" w:rsidRDefault="000E60E6" w:rsidP="000E60E6">
            <w:pPr>
              <w:tabs>
                <w:tab w:val="left" w:pos="200"/>
              </w:tabs>
              <w:bidi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/>
                <w:rtl/>
                <w:lang w:bidi="ar-MA"/>
              </w:rPr>
              <w:tab/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>ضرورة ملء البطاقة التقييمية بأكملها وقرار اللجنة مع التوقيعات</w:t>
            </w:r>
          </w:p>
        </w:tc>
      </w:tr>
      <w:tr w:rsidR="00F75E08" w:rsidRPr="002E6201" w:rsidTr="00086D83">
        <w:trPr>
          <w:trHeight w:val="737"/>
        </w:trPr>
        <w:tc>
          <w:tcPr>
            <w:tcW w:w="519" w:type="pct"/>
            <w:vMerge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8" w:type="pct"/>
          </w:tcPr>
          <w:p w:rsidR="00F75E08" w:rsidRPr="002E6201" w:rsidDel="004704CE" w:rsidRDefault="00F75E08" w:rsidP="00ED0913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استقبال ملفات تجديد الشارة</w:t>
            </w:r>
            <w:r w:rsidR="00822C68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برسم 2016- 2017</w:t>
            </w:r>
          </w:p>
        </w:tc>
        <w:tc>
          <w:tcPr>
            <w:tcW w:w="614" w:type="pct"/>
          </w:tcPr>
          <w:p w:rsidR="00F75E08" w:rsidRPr="002E6201" w:rsidRDefault="00B43FAB" w:rsidP="0033102C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="00F75E08" w:rsidRPr="002E6201">
              <w:rPr>
                <w:rFonts w:asciiTheme="majorBidi" w:hAnsiTheme="majorBidi" w:cstheme="majorBidi"/>
                <w:rtl/>
                <w:lang w:bidi="ar-MA"/>
              </w:rPr>
              <w:t>مارس</w:t>
            </w:r>
            <w:r w:rsidR="0033102C">
              <w:rPr>
                <w:rFonts w:asciiTheme="majorBidi" w:hAnsiTheme="majorBidi" w:cstheme="majorBidi" w:hint="cs"/>
                <w:rtl/>
                <w:lang w:bidi="ar-MA"/>
              </w:rPr>
              <w:t>2017</w:t>
            </w:r>
          </w:p>
        </w:tc>
        <w:tc>
          <w:tcPr>
            <w:tcW w:w="520" w:type="pct"/>
          </w:tcPr>
          <w:p w:rsidR="00F75E08" w:rsidRPr="002E6201" w:rsidRDefault="00F75E08" w:rsidP="0033102C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31 ماي</w:t>
            </w:r>
            <w:r w:rsidR="0033102C">
              <w:rPr>
                <w:rFonts w:asciiTheme="majorBidi" w:hAnsiTheme="majorBidi" w:cstheme="majorBidi" w:hint="cs"/>
                <w:rtl/>
                <w:lang w:bidi="ar-MA"/>
              </w:rPr>
              <w:t>2017</w:t>
            </w:r>
          </w:p>
        </w:tc>
        <w:tc>
          <w:tcPr>
            <w:tcW w:w="518" w:type="pct"/>
          </w:tcPr>
          <w:p w:rsidR="00F75E08" w:rsidRPr="002E6201" w:rsidRDefault="00F75E08" w:rsidP="008B689A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المؤسسة</w:t>
            </w:r>
          </w:p>
        </w:tc>
        <w:tc>
          <w:tcPr>
            <w:tcW w:w="850" w:type="pct"/>
          </w:tcPr>
          <w:p w:rsidR="00F75E08" w:rsidRPr="002E6201" w:rsidRDefault="00F75E08" w:rsidP="008B689A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الوزارة</w:t>
            </w:r>
          </w:p>
          <w:p w:rsidR="00F75E08" w:rsidRPr="002E6201" w:rsidRDefault="00F75E08" w:rsidP="008B689A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proofErr w:type="gramStart"/>
            <w:r w:rsidRPr="002E6201">
              <w:rPr>
                <w:rFonts w:asciiTheme="majorBidi" w:hAnsiTheme="majorBidi" w:cstheme="majorBidi"/>
                <w:rtl/>
                <w:lang w:bidi="ar-MA"/>
              </w:rPr>
              <w:t>المؤسسات</w:t>
            </w:r>
            <w:proofErr w:type="gramEnd"/>
            <w:r w:rsidR="004C677A">
              <w:rPr>
                <w:rFonts w:asciiTheme="majorBidi" w:hAnsiTheme="majorBidi" w:cstheme="majorBidi"/>
                <w:lang w:bidi="ar-MA"/>
              </w:rPr>
              <w:t xml:space="preserve"> 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>المرشحة</w:t>
            </w:r>
          </w:p>
        </w:tc>
        <w:tc>
          <w:tcPr>
            <w:tcW w:w="941" w:type="pct"/>
          </w:tcPr>
          <w:p w:rsidR="00F75E08" w:rsidRPr="00EA2086" w:rsidRDefault="00EA2086" w:rsidP="00EA2086">
            <w:pPr>
              <w:tabs>
                <w:tab w:val="left" w:pos="290"/>
              </w:tabs>
              <w:bidi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ضرورة إرسال طلب التجديد وعرض المشروع </w:t>
            </w:r>
            <w:r w:rsidR="00933ED5">
              <w:rPr>
                <w:rFonts w:asciiTheme="majorBidi" w:hAnsiTheme="majorBidi" w:cstheme="majorBidi" w:hint="cs"/>
                <w:rtl/>
                <w:lang w:bidi="ar-MA"/>
              </w:rPr>
              <w:t>البيئ</w:t>
            </w:r>
            <w:r w:rsidR="00933ED5">
              <w:rPr>
                <w:rFonts w:asciiTheme="majorBidi" w:hAnsiTheme="majorBidi" w:cstheme="majorBidi" w:hint="eastAsia"/>
                <w:rtl/>
                <w:lang w:bidi="ar-MA"/>
              </w:rPr>
              <w:t>ي</w:t>
            </w:r>
            <w:r>
              <w:rPr>
                <w:rFonts w:asciiTheme="majorBidi" w:hAnsiTheme="majorBidi" w:cstheme="majorBidi"/>
                <w:lang w:bidi="ar-MA"/>
              </w:rPr>
              <w:t xml:space="preserve">power </w:t>
            </w:r>
            <w:proofErr w:type="gramStart"/>
            <w:r>
              <w:rPr>
                <w:rFonts w:asciiTheme="majorBidi" w:hAnsiTheme="majorBidi" w:cstheme="majorBidi"/>
                <w:lang w:bidi="ar-MA"/>
              </w:rPr>
              <w:t xml:space="preserve">point 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محين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لكل مدرسة مجددة</w:t>
            </w:r>
            <w:r>
              <w:rPr>
                <w:rFonts w:asciiTheme="majorBidi" w:hAnsiTheme="majorBidi" w:cstheme="majorBidi"/>
                <w:lang w:bidi="ar-MA"/>
              </w:rPr>
              <w:t xml:space="preserve"> .</w:t>
            </w:r>
          </w:p>
        </w:tc>
      </w:tr>
      <w:tr w:rsidR="00F75E08" w:rsidRPr="002E6201" w:rsidTr="00086D83">
        <w:trPr>
          <w:trHeight w:val="660"/>
        </w:trPr>
        <w:tc>
          <w:tcPr>
            <w:tcW w:w="519" w:type="pct"/>
            <w:vMerge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8" w:type="pct"/>
          </w:tcPr>
          <w:p w:rsidR="00F75E08" w:rsidRPr="002E6201" w:rsidRDefault="00F75E08" w:rsidP="00ED0913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proofErr w:type="gramStart"/>
            <w:r w:rsidRPr="002E620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إعلان</w:t>
            </w:r>
            <w:proofErr w:type="gramEnd"/>
            <w:r w:rsidRPr="002E620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عن نتائج الحصول على الاستحقاقات الثلاث برسم </w:t>
            </w:r>
            <w:r w:rsidR="00B43FAB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2016- 2017</w:t>
            </w:r>
          </w:p>
          <w:p w:rsidR="00F75E08" w:rsidRPr="002E6201" w:rsidRDefault="00F75E08" w:rsidP="00ED0913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</w:p>
        </w:tc>
        <w:tc>
          <w:tcPr>
            <w:tcW w:w="1134" w:type="pct"/>
            <w:gridSpan w:val="2"/>
          </w:tcPr>
          <w:p w:rsidR="00F75E08" w:rsidRPr="002E6201" w:rsidRDefault="00F75E08" w:rsidP="0033102C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يونيو</w:t>
            </w:r>
            <w:r w:rsidR="0033102C">
              <w:rPr>
                <w:rFonts w:asciiTheme="majorBidi" w:hAnsiTheme="majorBidi" w:cstheme="majorBidi" w:hint="cs"/>
                <w:rtl/>
                <w:lang w:bidi="ar-MA"/>
              </w:rPr>
              <w:t>2017</w:t>
            </w:r>
          </w:p>
        </w:tc>
        <w:tc>
          <w:tcPr>
            <w:tcW w:w="518" w:type="pct"/>
          </w:tcPr>
          <w:p w:rsidR="00F75E08" w:rsidRPr="002E6201" w:rsidRDefault="00F75E08" w:rsidP="008B689A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2E6201">
              <w:rPr>
                <w:rFonts w:asciiTheme="majorBidi" w:hAnsiTheme="majorBidi" w:cstheme="majorBidi"/>
                <w:rtl/>
              </w:rPr>
              <w:t>المؤسسة</w:t>
            </w:r>
            <w:proofErr w:type="gramEnd"/>
            <w:r w:rsidRPr="002E6201">
              <w:rPr>
                <w:rFonts w:asciiTheme="majorBidi" w:hAnsiTheme="majorBidi" w:cstheme="majorBidi"/>
                <w:rtl/>
              </w:rPr>
              <w:t>– الوزارة</w:t>
            </w:r>
          </w:p>
        </w:tc>
        <w:tc>
          <w:tcPr>
            <w:tcW w:w="850" w:type="pct"/>
          </w:tcPr>
          <w:p w:rsidR="00F75E08" w:rsidRPr="002E6201" w:rsidRDefault="00F75E08" w:rsidP="008B689A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F75E08" w:rsidRPr="002E6201" w:rsidRDefault="00B3219D" w:rsidP="008B689A">
            <w:pPr>
              <w:bidi/>
              <w:rPr>
                <w:rFonts w:asciiTheme="majorBidi" w:hAnsiTheme="majorBidi" w:cstheme="majorBidi"/>
                <w:rtl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الأكاديميات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MA"/>
              </w:rPr>
              <w:t>والمديريات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الإقليمية</w:t>
            </w:r>
          </w:p>
        </w:tc>
        <w:tc>
          <w:tcPr>
            <w:tcW w:w="941" w:type="pct"/>
          </w:tcPr>
          <w:p w:rsidR="00F75E08" w:rsidRPr="002E6201" w:rsidRDefault="00F75E08" w:rsidP="006C234D">
            <w:pPr>
              <w:bidi/>
              <w:rPr>
                <w:rFonts w:asciiTheme="majorBidi" w:hAnsiTheme="majorBidi" w:cstheme="majorBidi"/>
                <w:rtl/>
              </w:rPr>
            </w:pPr>
            <w:r w:rsidRPr="002E6201">
              <w:rPr>
                <w:rFonts w:asciiTheme="majorBidi" w:hAnsiTheme="majorBidi" w:cstheme="majorBidi"/>
                <w:rtl/>
              </w:rPr>
              <w:t xml:space="preserve">تسلم الشارات </w:t>
            </w:r>
            <w:proofErr w:type="gramStart"/>
            <w:r w:rsidRPr="002E6201">
              <w:rPr>
                <w:rFonts w:asciiTheme="majorBidi" w:hAnsiTheme="majorBidi" w:cstheme="majorBidi"/>
                <w:rtl/>
              </w:rPr>
              <w:t>والشواهد</w:t>
            </w:r>
            <w:proofErr w:type="gramEnd"/>
            <w:r w:rsidRPr="002E6201">
              <w:rPr>
                <w:rFonts w:asciiTheme="majorBidi" w:hAnsiTheme="majorBidi" w:cstheme="majorBidi"/>
                <w:rtl/>
              </w:rPr>
              <w:t xml:space="preserve"> البرونزية والفضية قبل متم الموسم الدراسي </w:t>
            </w:r>
            <w:r w:rsidR="00B43FAB" w:rsidRPr="00B43FAB">
              <w:rPr>
                <w:rFonts w:asciiTheme="majorBidi" w:hAnsiTheme="majorBidi" w:cstheme="majorBidi" w:hint="cs"/>
                <w:rtl/>
              </w:rPr>
              <w:t>2016- 2017</w:t>
            </w:r>
          </w:p>
        </w:tc>
      </w:tr>
      <w:tr w:rsidR="006C234D" w:rsidRPr="002E6201" w:rsidTr="00086D83">
        <w:trPr>
          <w:trHeight w:val="660"/>
        </w:trPr>
        <w:tc>
          <w:tcPr>
            <w:tcW w:w="519" w:type="pct"/>
          </w:tcPr>
          <w:p w:rsidR="006C234D" w:rsidRPr="002E6201" w:rsidRDefault="006C234D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</w:tc>
        <w:tc>
          <w:tcPr>
            <w:tcW w:w="1038" w:type="pct"/>
          </w:tcPr>
          <w:p w:rsidR="006C234D" w:rsidRDefault="003577E9" w:rsidP="003577E9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تنظيم ورشة وطنية لفائدة </w:t>
            </w:r>
            <w:r w:rsidRPr="003577E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المنسقين الإقليميين و الجهويين</w:t>
            </w:r>
          </w:p>
        </w:tc>
        <w:tc>
          <w:tcPr>
            <w:tcW w:w="1134" w:type="pct"/>
            <w:gridSpan w:val="2"/>
          </w:tcPr>
          <w:p w:rsidR="006C234D" w:rsidRDefault="003577E9" w:rsidP="008B689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فبراير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- 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>مارس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>2017</w:t>
            </w:r>
          </w:p>
        </w:tc>
        <w:tc>
          <w:tcPr>
            <w:tcW w:w="518" w:type="pct"/>
            <w:vAlign w:val="center"/>
          </w:tcPr>
          <w:p w:rsidR="006C234D" w:rsidRPr="00AC09E2" w:rsidRDefault="003577E9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proofErr w:type="gramStart"/>
            <w:r w:rsidRPr="002E6201">
              <w:rPr>
                <w:rFonts w:asciiTheme="majorBidi" w:hAnsiTheme="majorBidi" w:cstheme="majorBidi"/>
                <w:rtl/>
              </w:rPr>
              <w:t>المؤسسة</w:t>
            </w:r>
            <w:proofErr w:type="gramEnd"/>
            <w:r w:rsidRPr="002E6201">
              <w:rPr>
                <w:rFonts w:asciiTheme="majorBidi" w:hAnsiTheme="majorBidi" w:cstheme="majorBidi"/>
                <w:rtl/>
              </w:rPr>
              <w:t>– الوزارة</w:t>
            </w:r>
          </w:p>
        </w:tc>
        <w:tc>
          <w:tcPr>
            <w:tcW w:w="850" w:type="pct"/>
            <w:vAlign w:val="center"/>
          </w:tcPr>
          <w:p w:rsidR="006C234D" w:rsidRPr="00AC09E2" w:rsidRDefault="004C677A" w:rsidP="008B689A">
            <w:pPr>
              <w:bidi/>
              <w:rPr>
                <w:rFonts w:asciiTheme="majorBidi" w:hAnsiTheme="majorBidi" w:cstheme="majorBidi"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الأكاديميات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والمديريات الإقليمية</w:t>
            </w:r>
            <w:r w:rsidRPr="00511FCE">
              <w:rPr>
                <w:rFonts w:asciiTheme="majorBidi" w:hAnsiTheme="majorBidi" w:cstheme="majorBidi" w:hint="cs"/>
                <w:rtl/>
                <w:lang w:bidi="ar-MA"/>
              </w:rPr>
              <w:t xml:space="preserve"> المعني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>ة</w:t>
            </w:r>
          </w:p>
        </w:tc>
        <w:tc>
          <w:tcPr>
            <w:tcW w:w="941" w:type="pct"/>
          </w:tcPr>
          <w:p w:rsidR="006C234D" w:rsidRPr="00AC09E2" w:rsidRDefault="004C677A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3577E9">
              <w:rPr>
                <w:rFonts w:asciiTheme="majorBidi" w:hAnsiTheme="majorBidi" w:cstheme="majorBidi"/>
                <w:rtl/>
                <w:lang w:bidi="ar-MA"/>
              </w:rPr>
              <w:t>بمركز التكوينات و الملتقيات بالرباط</w:t>
            </w:r>
          </w:p>
        </w:tc>
      </w:tr>
      <w:tr w:rsidR="00F75E08" w:rsidRPr="002E6201" w:rsidTr="00086D83">
        <w:trPr>
          <w:trHeight w:val="660"/>
        </w:trPr>
        <w:tc>
          <w:tcPr>
            <w:tcW w:w="519" w:type="pct"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</w:tc>
        <w:tc>
          <w:tcPr>
            <w:tcW w:w="1038" w:type="pct"/>
          </w:tcPr>
          <w:p w:rsidR="006C234D" w:rsidRDefault="006C234D" w:rsidP="00ED0913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</w:p>
          <w:p w:rsidR="00F75E08" w:rsidRPr="00AC09E2" w:rsidRDefault="00F75E08" w:rsidP="006C234D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proofErr w:type="gramStart"/>
            <w:r w:rsidRPr="00AC09E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إنجاز</w:t>
            </w:r>
            <w:proofErr w:type="gramEnd"/>
            <w:r w:rsidRPr="00AC09E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و تجريب المنصة الإلكترونية الافتراضية </w:t>
            </w:r>
            <w:r w:rsidRPr="00AC09E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–</w:t>
            </w:r>
            <w:r w:rsidRPr="00AC09E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الهواء </w:t>
            </w:r>
            <w:r w:rsidRPr="00AC09E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–</w:t>
            </w:r>
            <w:r w:rsidRPr="00AC09E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المناخ </w:t>
            </w:r>
            <w:r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–</w:t>
            </w:r>
            <w:r w:rsidRPr="00AC09E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الطاقة</w:t>
            </w:r>
            <w:r w:rsidR="0033102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- الماء</w:t>
            </w:r>
          </w:p>
        </w:tc>
        <w:tc>
          <w:tcPr>
            <w:tcW w:w="1134" w:type="pct"/>
            <w:gridSpan w:val="2"/>
          </w:tcPr>
          <w:p w:rsidR="006C234D" w:rsidRDefault="006C234D" w:rsidP="008B689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</w:p>
          <w:p w:rsidR="006C234D" w:rsidRDefault="006C234D" w:rsidP="006C234D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</w:p>
          <w:p w:rsidR="00F75E08" w:rsidRPr="00AC09E2" w:rsidRDefault="00B43FAB" w:rsidP="006C234D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يناير -</w:t>
            </w:r>
            <w:r w:rsidR="0033102C">
              <w:rPr>
                <w:rFonts w:asciiTheme="majorBidi" w:hAnsiTheme="majorBidi" w:cstheme="majorBidi" w:hint="cs"/>
                <w:rtl/>
                <w:lang w:bidi="ar-MA"/>
              </w:rPr>
              <w:t>مارس 2017</w:t>
            </w:r>
          </w:p>
        </w:tc>
        <w:tc>
          <w:tcPr>
            <w:tcW w:w="518" w:type="pct"/>
            <w:vAlign w:val="center"/>
          </w:tcPr>
          <w:p w:rsidR="00F75E08" w:rsidRPr="00AC09E2" w:rsidRDefault="00F75E08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AC09E2">
              <w:rPr>
                <w:rFonts w:asciiTheme="majorBidi" w:hAnsiTheme="majorBidi" w:cstheme="majorBidi" w:hint="cs"/>
                <w:rtl/>
                <w:lang w:bidi="ar-MA"/>
              </w:rPr>
              <w:t>المؤسسة</w:t>
            </w:r>
          </w:p>
          <w:p w:rsidR="00F75E08" w:rsidRPr="00AC09E2" w:rsidRDefault="00F75E08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AC09E2">
              <w:rPr>
                <w:rFonts w:asciiTheme="majorBidi" w:hAnsiTheme="majorBidi" w:cstheme="majorBidi" w:hint="cs"/>
                <w:rtl/>
                <w:lang w:bidi="ar-MA"/>
              </w:rPr>
              <w:t xml:space="preserve">وشركة </w:t>
            </w:r>
            <w:proofErr w:type="spellStart"/>
            <w:r w:rsidRPr="00AC09E2">
              <w:rPr>
                <w:rFonts w:asciiTheme="majorBidi" w:hAnsiTheme="majorBidi" w:cstheme="majorBidi" w:hint="cs"/>
                <w:rtl/>
                <w:lang w:bidi="ar-MA"/>
              </w:rPr>
              <w:t>انتلكاب</w:t>
            </w:r>
            <w:proofErr w:type="spellEnd"/>
          </w:p>
        </w:tc>
        <w:tc>
          <w:tcPr>
            <w:tcW w:w="850" w:type="pct"/>
            <w:vAlign w:val="center"/>
          </w:tcPr>
          <w:p w:rsidR="00F75E08" w:rsidRPr="00AC09E2" w:rsidRDefault="00F75E08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proofErr w:type="gramStart"/>
            <w:r w:rsidRPr="00AC09E2">
              <w:rPr>
                <w:rFonts w:asciiTheme="majorBidi" w:hAnsiTheme="majorBidi" w:cstheme="majorBidi" w:hint="cs"/>
                <w:rtl/>
                <w:lang w:bidi="ar-MA"/>
              </w:rPr>
              <w:t>المدارس</w:t>
            </w:r>
            <w:proofErr w:type="gramEnd"/>
            <w:r w:rsidRPr="00AC09E2">
              <w:rPr>
                <w:rFonts w:asciiTheme="majorBidi" w:hAnsiTheme="majorBidi" w:cstheme="majorBidi" w:hint="cs"/>
                <w:rtl/>
                <w:lang w:bidi="ar-MA"/>
              </w:rPr>
              <w:t xml:space="preserve"> المنخرطة</w:t>
            </w:r>
          </w:p>
        </w:tc>
        <w:tc>
          <w:tcPr>
            <w:tcW w:w="941" w:type="pct"/>
          </w:tcPr>
          <w:p w:rsidR="00B43FAB" w:rsidRDefault="00F75E08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AC09E2">
              <w:rPr>
                <w:rFonts w:asciiTheme="majorBidi" w:hAnsiTheme="majorBidi" w:cstheme="majorBidi" w:hint="cs"/>
                <w:rtl/>
                <w:lang w:bidi="ar-MA"/>
              </w:rPr>
              <w:t>مشاركة تلاميذ المدارس المنخرطة في برنامج "المدارس الإيكولوجية" وكذا الثانويات الإعدادية بأكاديمية</w:t>
            </w:r>
          </w:p>
          <w:p w:rsidR="00F75E08" w:rsidRDefault="00F75E08" w:rsidP="00B43FAB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AC09E2">
              <w:rPr>
                <w:rFonts w:asciiTheme="majorBidi" w:hAnsiTheme="majorBidi" w:cstheme="majorBidi" w:hint="cs"/>
                <w:rtl/>
                <w:lang w:bidi="ar-MA"/>
              </w:rPr>
              <w:t xml:space="preserve"> الرباط سلا </w:t>
            </w:r>
            <w:r w:rsidR="00B43FAB">
              <w:rPr>
                <w:rFonts w:asciiTheme="majorBidi" w:hAnsiTheme="majorBidi" w:cstheme="majorBidi" w:hint="cs"/>
                <w:rtl/>
                <w:lang w:bidi="ar-MA"/>
              </w:rPr>
              <w:t>القنيطرة</w:t>
            </w:r>
          </w:p>
          <w:p w:rsidR="00B43FAB" w:rsidRDefault="00B43FAB" w:rsidP="00B43FAB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الدار البيضاء سطات</w:t>
            </w:r>
          </w:p>
          <w:p w:rsidR="00B43FAB" w:rsidRDefault="006C234D" w:rsidP="00B43FAB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مراكش أسفي</w:t>
            </w:r>
          </w:p>
          <w:p w:rsidR="006C234D" w:rsidRPr="00AC09E2" w:rsidRDefault="006C234D" w:rsidP="006C234D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سوس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MA"/>
              </w:rPr>
              <w:t>ماسة</w:t>
            </w:r>
            <w:proofErr w:type="gramEnd"/>
          </w:p>
        </w:tc>
      </w:tr>
      <w:tr w:rsidR="00086D83" w:rsidRPr="002E6201" w:rsidTr="00086D83">
        <w:trPr>
          <w:trHeight w:val="566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086D83" w:rsidRPr="00086D83" w:rsidRDefault="00086D83" w:rsidP="00086D83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</w:tr>
      <w:tr w:rsidR="00086D83" w:rsidRPr="002E6201" w:rsidTr="009E1659">
        <w:trPr>
          <w:trHeight w:val="855"/>
        </w:trPr>
        <w:tc>
          <w:tcPr>
            <w:tcW w:w="519" w:type="pct"/>
            <w:vMerge w:val="restart"/>
          </w:tcPr>
          <w:p w:rsidR="00086D83" w:rsidRPr="002E6201" w:rsidRDefault="00086D83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086D83" w:rsidRDefault="00086D83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6C234D" w:rsidRDefault="006C234D" w:rsidP="006C23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6C234D" w:rsidRDefault="006C234D" w:rsidP="006C23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6C234D" w:rsidRDefault="006C234D" w:rsidP="006C23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6C234D" w:rsidRDefault="006C234D" w:rsidP="006C23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6C234D" w:rsidRDefault="006C234D" w:rsidP="006C23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6C234D" w:rsidRPr="002E6201" w:rsidRDefault="006C234D" w:rsidP="006C23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086D83" w:rsidRPr="002E6201" w:rsidRDefault="00086D83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086D83" w:rsidRPr="002E6201" w:rsidRDefault="00086D83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proofErr w:type="gramStart"/>
            <w:r w:rsidRPr="002E6201"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  <w:t>المجال</w:t>
            </w:r>
            <w:proofErr w:type="gramEnd"/>
            <w:r w:rsidRPr="002E6201"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  <w:t xml:space="preserve"> التكويني</w:t>
            </w: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:rsidR="00086D83" w:rsidRPr="002E6201" w:rsidRDefault="00086D83" w:rsidP="00ED0913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AC09E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تكوين بخصوص الحلقات المكونة للممر البيداغوجي</w:t>
            </w:r>
          </w:p>
        </w:tc>
        <w:tc>
          <w:tcPr>
            <w:tcW w:w="1134" w:type="pct"/>
            <w:gridSpan w:val="2"/>
            <w:tcBorders>
              <w:bottom w:val="single" w:sz="4" w:space="0" w:color="auto"/>
            </w:tcBorders>
          </w:tcPr>
          <w:p w:rsidR="00086D83" w:rsidRPr="002E6201" w:rsidDel="004704CE" w:rsidRDefault="00086D83" w:rsidP="008B689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AC09E2">
              <w:rPr>
                <w:rFonts w:asciiTheme="majorBidi" w:hAnsiTheme="majorBidi" w:cstheme="majorBidi" w:hint="cs"/>
                <w:rtl/>
                <w:lang w:bidi="ar-MA"/>
              </w:rPr>
              <w:t xml:space="preserve">على هامش الورشات التكوينية لبرنامج المدارس الإيكولوجية 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086D83" w:rsidRPr="002E6201" w:rsidRDefault="00086D83" w:rsidP="008B689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C09E2">
              <w:rPr>
                <w:rFonts w:asciiTheme="majorBidi" w:hAnsiTheme="majorBidi" w:cstheme="majorBidi" w:hint="eastAsia"/>
                <w:rtl/>
                <w:lang w:bidi="ar-MA"/>
              </w:rPr>
              <w:t>المؤسسة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086D83" w:rsidRPr="002E6201" w:rsidRDefault="00086D83" w:rsidP="008B689A">
            <w:pPr>
              <w:bidi/>
              <w:rPr>
                <w:rFonts w:asciiTheme="majorBidi" w:hAnsiTheme="majorBidi" w:cstheme="majorBidi"/>
                <w:rtl/>
              </w:rPr>
            </w:pPr>
            <w:r w:rsidRPr="00AC09E2">
              <w:rPr>
                <w:rFonts w:asciiTheme="majorBidi" w:hAnsiTheme="majorBidi" w:cstheme="majorBidi" w:hint="eastAsia"/>
                <w:rtl/>
                <w:lang w:bidi="ar-MA"/>
              </w:rPr>
              <w:t>مرصد</w:t>
            </w:r>
            <w:r w:rsidR="00B3219D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Pr="00AC09E2">
              <w:rPr>
                <w:rFonts w:asciiTheme="majorBidi" w:hAnsiTheme="majorBidi" w:cstheme="majorBidi" w:hint="eastAsia"/>
                <w:rtl/>
                <w:lang w:bidi="ar-MA"/>
              </w:rPr>
              <w:t>واحة</w:t>
            </w:r>
            <w:r w:rsidR="00B3219D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="00B3219D" w:rsidRPr="00AC09E2">
              <w:rPr>
                <w:rFonts w:asciiTheme="majorBidi" w:hAnsiTheme="majorBidi" w:cstheme="majorBidi" w:hint="cs"/>
                <w:rtl/>
                <w:lang w:bidi="ar-MA"/>
              </w:rPr>
              <w:t>النخيل بمراك</w:t>
            </w:r>
            <w:r w:rsidR="00B3219D" w:rsidRPr="00AC09E2">
              <w:rPr>
                <w:rFonts w:asciiTheme="majorBidi" w:hAnsiTheme="majorBidi" w:cstheme="majorBidi" w:hint="eastAsia"/>
                <w:rtl/>
                <w:lang w:bidi="ar-MA"/>
              </w:rPr>
              <w:t>ش</w:t>
            </w:r>
          </w:p>
        </w:tc>
        <w:tc>
          <w:tcPr>
            <w:tcW w:w="941" w:type="pct"/>
            <w:tcBorders>
              <w:bottom w:val="single" w:sz="4" w:space="0" w:color="auto"/>
            </w:tcBorders>
          </w:tcPr>
          <w:p w:rsidR="00086D83" w:rsidRPr="002E6201" w:rsidRDefault="00086D83" w:rsidP="008B689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E1659" w:rsidRPr="002E6201" w:rsidTr="009E1659">
        <w:trPr>
          <w:trHeight w:val="465"/>
        </w:trPr>
        <w:tc>
          <w:tcPr>
            <w:tcW w:w="519" w:type="pct"/>
            <w:vMerge/>
          </w:tcPr>
          <w:p w:rsidR="009E1659" w:rsidRPr="002E6201" w:rsidRDefault="009E1659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</w:tc>
        <w:tc>
          <w:tcPr>
            <w:tcW w:w="1038" w:type="pct"/>
            <w:tcBorders>
              <w:top w:val="single" w:sz="4" w:space="0" w:color="auto"/>
            </w:tcBorders>
          </w:tcPr>
          <w:p w:rsidR="009E1659" w:rsidRDefault="009E1659" w:rsidP="00ED0913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</w:p>
          <w:p w:rsidR="00A86E5A" w:rsidRPr="00AC09E2" w:rsidRDefault="003577E9" w:rsidP="00A86E5A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الاستفادة</w:t>
            </w:r>
            <w:r w:rsidR="00A86E5A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من الوسائل البيداغوجية الموضوعة على بوابة المؤسسة 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9E1659" w:rsidRPr="00AC09E2" w:rsidRDefault="00A86E5A" w:rsidP="00A22939">
            <w:pPr>
              <w:tabs>
                <w:tab w:val="left" w:pos="237"/>
              </w:tabs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موازاة مع الورشات  الإقليمية والجهوية المنظمة على الصعيد الوطني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9E1659" w:rsidRPr="00AC09E2" w:rsidRDefault="00A22939" w:rsidP="008B689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</w:rPr>
              <w:t>الأكاديميات والنيابات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A22939" w:rsidRPr="002E6201" w:rsidRDefault="00A22939" w:rsidP="00A22939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المؤسسة</w:t>
            </w:r>
          </w:p>
          <w:p w:rsidR="009E1659" w:rsidRPr="00AC09E2" w:rsidRDefault="009E1659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9E1659" w:rsidRDefault="00A22939" w:rsidP="008B689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الرابط</w:t>
            </w:r>
            <w:r w:rsidR="003577E9">
              <w:rPr>
                <w:rFonts w:asciiTheme="majorBidi" w:hAnsiTheme="majorBidi" w:cstheme="majorBidi" w:hint="cs"/>
                <w:rtl/>
              </w:rPr>
              <w:t>:</w:t>
            </w:r>
          </w:p>
          <w:p w:rsidR="003577E9" w:rsidRDefault="00FA3D94" w:rsidP="003577E9">
            <w:pPr>
              <w:bidi/>
              <w:jc w:val="center"/>
              <w:rPr>
                <w:rFonts w:asciiTheme="majorBidi" w:hAnsiTheme="majorBidi" w:cs="Times New Roman"/>
                <w:rtl/>
              </w:rPr>
            </w:pPr>
            <w:hyperlink r:id="rId10" w:history="1">
              <w:r w:rsidR="003577E9" w:rsidRPr="00F10E7C">
                <w:rPr>
                  <w:rStyle w:val="Lienhypertexte"/>
                  <w:rFonts w:asciiTheme="majorBidi" w:hAnsiTheme="majorBidi" w:cstheme="majorBidi"/>
                </w:rPr>
                <w:t>http://www.ecoecoles.ma/outils-pedagogiques</w:t>
              </w:r>
              <w:r w:rsidR="003577E9" w:rsidRPr="00F10E7C">
                <w:rPr>
                  <w:rStyle w:val="Lienhypertexte"/>
                  <w:rFonts w:asciiTheme="majorBidi" w:hAnsiTheme="majorBidi" w:cs="Times New Roman"/>
                  <w:rtl/>
                </w:rPr>
                <w:t>/</w:t>
              </w:r>
            </w:hyperlink>
          </w:p>
          <w:p w:rsidR="003577E9" w:rsidRPr="002E6201" w:rsidRDefault="003577E9" w:rsidP="003577E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75E08" w:rsidRPr="002E6201" w:rsidTr="00086D83">
        <w:trPr>
          <w:trHeight w:val="660"/>
        </w:trPr>
        <w:tc>
          <w:tcPr>
            <w:tcW w:w="519" w:type="pct"/>
            <w:vMerge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</w:tc>
        <w:tc>
          <w:tcPr>
            <w:tcW w:w="1038" w:type="pct"/>
          </w:tcPr>
          <w:p w:rsidR="006258DD" w:rsidRDefault="006258DD" w:rsidP="008B689A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</w:p>
          <w:p w:rsidR="00F75E08" w:rsidRDefault="00F75E08" w:rsidP="006258DD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تنظيم تكوينات محلية من طرف اللجن الجهوية لتبادل الممارسات البيئية الجيدة وتقوية عملية التشبيك بين مختلف الفاعلين المعنيين بالبرنامج </w:t>
            </w:r>
          </w:p>
          <w:p w:rsidR="00F75E08" w:rsidRPr="002E6201" w:rsidRDefault="00F75E08" w:rsidP="00F75E08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</w:p>
        </w:tc>
        <w:tc>
          <w:tcPr>
            <w:tcW w:w="1134" w:type="pct"/>
            <w:gridSpan w:val="2"/>
          </w:tcPr>
          <w:p w:rsidR="006258DD" w:rsidRDefault="006258DD" w:rsidP="008B689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</w:p>
          <w:p w:rsidR="00F75E08" w:rsidRPr="002E6201" w:rsidDel="004704CE" w:rsidRDefault="00F75E08" w:rsidP="006258DD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proofErr w:type="gramStart"/>
            <w:r w:rsidRPr="002E6201">
              <w:rPr>
                <w:rFonts w:asciiTheme="majorBidi" w:hAnsiTheme="majorBidi" w:cstheme="majorBidi"/>
                <w:rtl/>
                <w:lang w:bidi="ar-MA"/>
              </w:rPr>
              <w:t>طيلة</w:t>
            </w:r>
            <w:proofErr w:type="gramEnd"/>
            <w:r w:rsidR="006258DD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>ا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>لموسم الدراسي</w:t>
            </w:r>
          </w:p>
        </w:tc>
        <w:tc>
          <w:tcPr>
            <w:tcW w:w="518" w:type="pct"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E6201">
              <w:rPr>
                <w:rFonts w:asciiTheme="majorBidi" w:hAnsiTheme="majorBidi" w:cstheme="majorBidi"/>
                <w:rtl/>
              </w:rPr>
              <w:t>المنسقين الإقليميين و الجهويين</w:t>
            </w:r>
          </w:p>
        </w:tc>
        <w:tc>
          <w:tcPr>
            <w:tcW w:w="850" w:type="pct"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2E6201">
              <w:rPr>
                <w:rFonts w:asciiTheme="majorBidi" w:hAnsiTheme="majorBidi" w:cstheme="majorBidi"/>
                <w:rtl/>
              </w:rPr>
              <w:t>المدارس</w:t>
            </w:r>
            <w:proofErr w:type="gramEnd"/>
            <w:r w:rsidRPr="002E6201">
              <w:rPr>
                <w:rFonts w:asciiTheme="majorBidi" w:hAnsiTheme="majorBidi" w:cstheme="majorBidi"/>
                <w:rtl/>
              </w:rPr>
              <w:t xml:space="preserve"> المنخرطة</w:t>
            </w:r>
          </w:p>
        </w:tc>
        <w:tc>
          <w:tcPr>
            <w:tcW w:w="941" w:type="pct"/>
          </w:tcPr>
          <w:p w:rsidR="00F75E08" w:rsidRDefault="00F75E08" w:rsidP="004C677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A94232">
              <w:rPr>
                <w:rFonts w:asciiTheme="majorBidi" w:hAnsiTheme="majorBidi" w:cstheme="majorBidi" w:hint="cs"/>
                <w:rtl/>
                <w:lang w:bidi="ar-MA"/>
              </w:rPr>
              <w:t xml:space="preserve">*تقوية قدرات </w:t>
            </w:r>
            <w:r w:rsidRPr="00F75E08">
              <w:rPr>
                <w:rFonts w:asciiTheme="majorBidi" w:hAnsiTheme="majorBidi" w:cstheme="majorBidi" w:hint="cs"/>
                <w:rtl/>
                <w:lang w:bidi="ar-MA"/>
              </w:rPr>
              <w:t>المدارس الحديثة الانخراط</w:t>
            </w:r>
            <w:r w:rsidRPr="00A94232">
              <w:rPr>
                <w:rFonts w:asciiTheme="majorBidi" w:hAnsiTheme="majorBidi" w:cstheme="majorBidi" w:hint="cs"/>
                <w:rtl/>
                <w:lang w:bidi="ar-MA"/>
              </w:rPr>
              <w:t xml:space="preserve"> واشراك </w:t>
            </w:r>
            <w:r w:rsidRPr="00F75E08">
              <w:rPr>
                <w:rFonts w:asciiTheme="majorBidi" w:hAnsiTheme="majorBidi" w:cstheme="majorBidi" w:hint="cs"/>
                <w:rtl/>
                <w:lang w:bidi="ar-MA"/>
              </w:rPr>
              <w:t>المدارس ، منسقي المدارس و منسقي الجهة في الأنشطة</w:t>
            </w:r>
            <w:r w:rsidRPr="00A94232">
              <w:rPr>
                <w:rFonts w:asciiTheme="majorBidi" w:hAnsiTheme="majorBidi" w:cstheme="majorBidi" w:hint="cs"/>
                <w:rtl/>
                <w:lang w:bidi="ar-MA"/>
              </w:rPr>
              <w:t xml:space="preserve"> في الأنشطة المبرمجة</w:t>
            </w:r>
            <w:r>
              <w:rPr>
                <w:rFonts w:asciiTheme="majorBidi" w:hAnsiTheme="majorBidi" w:cstheme="majorBidi"/>
                <w:lang w:bidi="ar-MA"/>
              </w:rPr>
              <w:t xml:space="preserve">  )</w:t>
            </w:r>
            <w:r w:rsidRPr="00A94232">
              <w:rPr>
                <w:rFonts w:asciiTheme="majorBidi" w:hAnsiTheme="majorBidi" w:cstheme="majorBidi" w:hint="cs"/>
                <w:rtl/>
                <w:lang w:bidi="ar-MA"/>
              </w:rPr>
              <w:t>خرجات للموقع بعد الورشات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: </w:t>
            </w:r>
            <w:r w:rsidRPr="00A94232">
              <w:rPr>
                <w:rFonts w:asciiTheme="majorBidi" w:hAnsiTheme="majorBidi" w:cstheme="majorBidi" w:hint="cs"/>
                <w:rtl/>
                <w:lang w:bidi="ar-MA"/>
              </w:rPr>
              <w:t>بحيرة</w:t>
            </w:r>
            <w:r w:rsidR="004C677A">
              <w:rPr>
                <w:rFonts w:asciiTheme="majorBidi" w:hAnsiTheme="majorBidi" w:cstheme="majorBidi"/>
                <w:lang w:bidi="ar-MA"/>
              </w:rPr>
              <w:t xml:space="preserve"> </w:t>
            </w:r>
            <w:proofErr w:type="spellStart"/>
            <w:r w:rsidRPr="00A94232">
              <w:rPr>
                <w:rFonts w:asciiTheme="majorBidi" w:hAnsiTheme="majorBidi" w:cstheme="majorBidi" w:hint="cs"/>
                <w:rtl/>
                <w:lang w:bidi="ar-MA"/>
              </w:rPr>
              <w:t>مارتشيكا</w:t>
            </w:r>
            <w:proofErr w:type="spellEnd"/>
            <w:r w:rsidRPr="00A94232">
              <w:rPr>
                <w:rFonts w:asciiTheme="majorBidi" w:hAnsiTheme="majorBidi" w:cstheme="majorBidi" w:hint="cs"/>
                <w:rtl/>
                <w:lang w:bidi="ar-MA"/>
              </w:rPr>
              <w:t>، و</w:t>
            </w:r>
            <w:r w:rsidRPr="00A94232">
              <w:rPr>
                <w:rFonts w:asciiTheme="majorBidi" w:hAnsiTheme="majorBidi" w:cstheme="majorBidi" w:hint="eastAsia"/>
                <w:rtl/>
                <w:lang w:bidi="ar-MA"/>
              </w:rPr>
              <w:t xml:space="preserve"> محمية</w:t>
            </w:r>
            <w:r w:rsidR="004C677A">
              <w:rPr>
                <w:rFonts w:asciiTheme="majorBidi" w:hAnsiTheme="majorBidi" w:cstheme="majorBidi"/>
                <w:lang w:bidi="ar-MA"/>
              </w:rPr>
              <w:t xml:space="preserve"> </w:t>
            </w:r>
            <w:r w:rsidRPr="00A94232">
              <w:rPr>
                <w:rFonts w:asciiTheme="majorBidi" w:hAnsiTheme="majorBidi" w:cstheme="majorBidi" w:hint="eastAsia"/>
                <w:rtl/>
                <w:lang w:bidi="ar-MA"/>
              </w:rPr>
              <w:t>المحيط</w:t>
            </w:r>
            <w:r w:rsidR="004C677A">
              <w:rPr>
                <w:rFonts w:asciiTheme="majorBidi" w:hAnsiTheme="majorBidi" w:cstheme="majorBidi"/>
                <w:lang w:bidi="ar-MA"/>
              </w:rPr>
              <w:t xml:space="preserve"> </w:t>
            </w:r>
            <w:r w:rsidRPr="00A94232">
              <w:rPr>
                <w:rFonts w:asciiTheme="majorBidi" w:hAnsiTheme="majorBidi" w:cstheme="majorBidi" w:hint="eastAsia"/>
                <w:rtl/>
                <w:lang w:bidi="ar-MA"/>
              </w:rPr>
              <w:t>الحيوي</w:t>
            </w:r>
            <w:r w:rsidR="004C677A">
              <w:rPr>
                <w:rFonts w:asciiTheme="majorBidi" w:hAnsiTheme="majorBidi" w:cstheme="majorBidi"/>
                <w:lang w:bidi="ar-MA"/>
              </w:rPr>
              <w:t xml:space="preserve"> </w:t>
            </w:r>
            <w:proofErr w:type="spellStart"/>
            <w:r w:rsidRPr="00A94232">
              <w:rPr>
                <w:rFonts w:asciiTheme="majorBidi" w:hAnsiTheme="majorBidi" w:cstheme="majorBidi" w:hint="eastAsia"/>
                <w:rtl/>
                <w:lang w:bidi="ar-MA"/>
              </w:rPr>
              <w:t>البيقاري</w:t>
            </w:r>
            <w:proofErr w:type="spellEnd"/>
            <w:r w:rsidR="004C677A">
              <w:rPr>
                <w:rFonts w:asciiTheme="majorBidi" w:hAnsiTheme="majorBidi" w:cstheme="majorBidi"/>
                <w:lang w:bidi="ar-MA"/>
              </w:rPr>
              <w:t xml:space="preserve"> </w:t>
            </w:r>
            <w:r w:rsidRPr="00A94232">
              <w:rPr>
                <w:rFonts w:asciiTheme="majorBidi" w:hAnsiTheme="majorBidi" w:cstheme="majorBidi" w:hint="eastAsia"/>
                <w:rtl/>
                <w:lang w:bidi="ar-MA"/>
              </w:rPr>
              <w:t>للمتوسط</w:t>
            </w:r>
            <w:r w:rsidRPr="00A94232">
              <w:rPr>
                <w:rFonts w:asciiTheme="majorBidi" w:hAnsiTheme="majorBidi" w:cstheme="majorBidi" w:hint="cs"/>
                <w:rtl/>
                <w:lang w:bidi="ar-MA"/>
              </w:rPr>
              <w:t>، و خليج وادي الدهب</w:t>
            </w:r>
            <w:r w:rsidRPr="00A94232">
              <w:rPr>
                <w:rFonts w:asciiTheme="majorBidi" w:hAnsiTheme="majorBidi" w:cstheme="majorBidi"/>
                <w:rtl/>
                <w:lang w:bidi="ar-MA"/>
              </w:rPr>
              <w:t xml:space="preserve"> - </w:t>
            </w:r>
            <w:r w:rsidR="00B3219D">
              <w:rPr>
                <w:rFonts w:asciiTheme="majorBidi" w:hAnsiTheme="majorBidi" w:cstheme="majorBidi" w:hint="cs"/>
                <w:rtl/>
                <w:lang w:bidi="ar-MA"/>
              </w:rPr>
              <w:t xml:space="preserve">واحة النخيل </w:t>
            </w:r>
          </w:p>
          <w:p w:rsidR="00200F9A" w:rsidRDefault="00200F9A" w:rsidP="00200F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  <w:p w:rsidR="00200F9A" w:rsidRPr="00200F9A" w:rsidRDefault="00200F9A" w:rsidP="00200F9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200F9A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ضرورة إرسال 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ق</w:t>
            </w:r>
            <w:r w:rsidRPr="00200F9A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ارير التكوينات إلى الوزارة و المؤسسة مباشرة بعد الورشة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التكوينية</w:t>
            </w:r>
          </w:p>
        </w:tc>
      </w:tr>
      <w:tr w:rsidR="00F75E08" w:rsidRPr="002E6201" w:rsidTr="00086D83">
        <w:trPr>
          <w:trHeight w:val="660"/>
        </w:trPr>
        <w:tc>
          <w:tcPr>
            <w:tcW w:w="519" w:type="pct"/>
            <w:vMerge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</w:tc>
        <w:tc>
          <w:tcPr>
            <w:tcW w:w="1038" w:type="pct"/>
          </w:tcPr>
          <w:p w:rsidR="00F75E08" w:rsidRDefault="00F75E08" w:rsidP="008B689A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تنظيم ورشات تحسيسية</w:t>
            </w:r>
          </w:p>
          <w:p w:rsidR="00F75E08" w:rsidRDefault="00F75E08" w:rsidP="008B689A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</w:p>
          <w:p w:rsidR="00F75E08" w:rsidRPr="002E6201" w:rsidRDefault="00F75E08" w:rsidP="008B689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4" w:type="pct"/>
            <w:gridSpan w:val="2"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proofErr w:type="gramStart"/>
            <w:r w:rsidRPr="002E6201">
              <w:rPr>
                <w:rFonts w:asciiTheme="majorBidi" w:hAnsiTheme="majorBidi" w:cstheme="majorBidi"/>
                <w:rtl/>
                <w:lang w:bidi="ar-MA"/>
              </w:rPr>
              <w:t>طيلة</w:t>
            </w:r>
            <w:proofErr w:type="gramEnd"/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 الموسم الدراسي</w:t>
            </w:r>
          </w:p>
        </w:tc>
        <w:tc>
          <w:tcPr>
            <w:tcW w:w="518" w:type="pct"/>
          </w:tcPr>
          <w:p w:rsidR="00F75E08" w:rsidRPr="002E6201" w:rsidRDefault="00F75E08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  <w:tc>
          <w:tcPr>
            <w:tcW w:w="850" w:type="pct"/>
          </w:tcPr>
          <w:p w:rsidR="00F75E08" w:rsidRPr="002E6201" w:rsidRDefault="00F75E08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المؤسسة</w:t>
            </w:r>
          </w:p>
          <w:p w:rsidR="00F75E08" w:rsidRPr="002E6201" w:rsidRDefault="00F75E08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الوزارة</w:t>
            </w:r>
          </w:p>
          <w:p w:rsidR="00F75E08" w:rsidRPr="002E6201" w:rsidRDefault="00F75E08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proofErr w:type="gramStart"/>
            <w:r w:rsidRPr="002E6201">
              <w:rPr>
                <w:rFonts w:asciiTheme="majorBidi" w:hAnsiTheme="majorBidi" w:cstheme="majorBidi"/>
                <w:rtl/>
                <w:lang w:bidi="ar-MA"/>
              </w:rPr>
              <w:t>شركاء</w:t>
            </w:r>
            <w:proofErr w:type="gramEnd"/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 المؤسسة</w:t>
            </w:r>
          </w:p>
          <w:p w:rsidR="00F75E08" w:rsidRPr="002E6201" w:rsidRDefault="00F75E08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  <w:tc>
          <w:tcPr>
            <w:tcW w:w="941" w:type="pct"/>
          </w:tcPr>
          <w:p w:rsidR="00F75E08" w:rsidRPr="002E6201" w:rsidRDefault="00F75E08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proofErr w:type="gramStart"/>
            <w:r w:rsidRPr="002E6201">
              <w:rPr>
                <w:rFonts w:asciiTheme="majorBidi" w:hAnsiTheme="majorBidi" w:cstheme="majorBidi"/>
                <w:rtl/>
                <w:lang w:bidi="ar-MA"/>
              </w:rPr>
              <w:t>الشركاء</w:t>
            </w:r>
            <w:proofErr w:type="gramEnd"/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 المحتملون:</w:t>
            </w:r>
          </w:p>
          <w:p w:rsidR="00F75E08" w:rsidRDefault="00F75E08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المكتب الوطني للكهرباء والماء الصالح للشرب</w:t>
            </w:r>
          </w:p>
          <w:p w:rsidR="00F75E08" w:rsidRPr="002E6201" w:rsidRDefault="00F75E08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المندوبية السامية للمياه </w:t>
            </w:r>
            <w:proofErr w:type="gramStart"/>
            <w:r w:rsidRPr="002E6201">
              <w:rPr>
                <w:rFonts w:asciiTheme="majorBidi" w:hAnsiTheme="majorBidi" w:cstheme="majorBidi"/>
                <w:rtl/>
                <w:lang w:bidi="ar-MA"/>
              </w:rPr>
              <w:t>والغابات</w:t>
            </w:r>
            <w:proofErr w:type="gramEnd"/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 ومكافحة التصحر</w:t>
            </w:r>
          </w:p>
          <w:p w:rsidR="00F75E08" w:rsidRPr="002E6201" w:rsidRDefault="00F75E08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المكتب الشريف للفوسفاط</w:t>
            </w:r>
          </w:p>
          <w:p w:rsidR="00F75E08" w:rsidRPr="002E6201" w:rsidRDefault="00F75E08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الطرق </w:t>
            </w:r>
            <w:proofErr w:type="gramStart"/>
            <w:r w:rsidRPr="002E6201">
              <w:rPr>
                <w:rFonts w:asciiTheme="majorBidi" w:hAnsiTheme="majorBidi" w:cstheme="majorBidi"/>
                <w:rtl/>
                <w:lang w:bidi="ar-MA"/>
              </w:rPr>
              <w:t>السيارة</w:t>
            </w:r>
            <w:proofErr w:type="gramEnd"/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 بالمغرب</w:t>
            </w:r>
          </w:p>
          <w:p w:rsidR="00F75E08" w:rsidRPr="002E6201" w:rsidRDefault="00F75E08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مناجم</w:t>
            </w:r>
          </w:p>
          <w:p w:rsidR="00F75E08" w:rsidRPr="002E6201" w:rsidRDefault="00F75E08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proofErr w:type="spellStart"/>
            <w:r w:rsidRPr="002E6201">
              <w:rPr>
                <w:rFonts w:asciiTheme="majorBidi" w:hAnsiTheme="majorBidi" w:cstheme="majorBidi"/>
                <w:rtl/>
                <w:lang w:bidi="ar-MA"/>
              </w:rPr>
              <w:t>نستلي</w:t>
            </w:r>
            <w:proofErr w:type="spellEnd"/>
          </w:p>
          <w:p w:rsidR="00F75E08" w:rsidRPr="002E6201" w:rsidRDefault="00F75E08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proofErr w:type="spellStart"/>
            <w:r w:rsidRPr="002E6201">
              <w:rPr>
                <w:rFonts w:asciiTheme="majorBidi" w:hAnsiTheme="majorBidi" w:cstheme="majorBidi"/>
                <w:rtl/>
                <w:lang w:bidi="ar-MA"/>
              </w:rPr>
              <w:t>كوبرفارما</w:t>
            </w:r>
            <w:proofErr w:type="spellEnd"/>
          </w:p>
          <w:p w:rsidR="00F75E08" w:rsidRDefault="00F75E08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وكالة التعاون الالماني (</w:t>
            </w:r>
            <w:r w:rsidRPr="002E6201">
              <w:rPr>
                <w:rFonts w:asciiTheme="majorBidi" w:hAnsiTheme="majorBidi" w:cstheme="majorBidi"/>
                <w:lang w:bidi="ar-MA"/>
              </w:rPr>
              <w:t>GIZ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>)</w:t>
            </w:r>
          </w:p>
          <w:p w:rsidR="00200F9A" w:rsidRDefault="00200F9A" w:rsidP="00200F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  <w:p w:rsidR="003577E9" w:rsidRDefault="00F75E08" w:rsidP="003577E9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proofErr w:type="spellStart"/>
            <w:r w:rsidRPr="00AC09E2">
              <w:rPr>
                <w:rFonts w:asciiTheme="majorBidi" w:hAnsiTheme="majorBidi" w:cstheme="majorBidi"/>
                <w:rtl/>
                <w:lang w:bidi="ar-MA"/>
              </w:rPr>
              <w:t>ان</w:t>
            </w:r>
            <w:r w:rsidR="003577E9">
              <w:rPr>
                <w:rFonts w:asciiTheme="majorBidi" w:hAnsiTheme="majorBidi" w:cstheme="majorBidi" w:hint="cs"/>
                <w:rtl/>
                <w:lang w:bidi="ar-MA"/>
              </w:rPr>
              <w:t>ت</w:t>
            </w:r>
            <w:r w:rsidRPr="00AC09E2">
              <w:rPr>
                <w:rFonts w:asciiTheme="majorBidi" w:hAnsiTheme="majorBidi" w:cstheme="majorBidi"/>
                <w:rtl/>
                <w:lang w:bidi="ar-MA"/>
              </w:rPr>
              <w:t>لكاب</w:t>
            </w:r>
            <w:proofErr w:type="spellEnd"/>
          </w:p>
          <w:p w:rsidR="00F75E08" w:rsidRDefault="00B3219D" w:rsidP="003577E9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MA"/>
              </w:rPr>
              <w:t>ألسطوم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</w:p>
          <w:p w:rsidR="00200F9A" w:rsidRDefault="00200F9A" w:rsidP="00200F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  <w:p w:rsidR="00200F9A" w:rsidRPr="00200F9A" w:rsidRDefault="00200F9A" w:rsidP="00200F9A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00F9A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ضرورة إرسال 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ق</w:t>
            </w:r>
            <w:r w:rsidRPr="00200F9A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ارير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الورشات</w:t>
            </w:r>
            <w:r w:rsidRPr="00200F9A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إلى الوزارة و المؤسسة مباشرة بعد </w:t>
            </w:r>
            <w:r w:rsidRPr="00200F9A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lastRenderedPageBreak/>
              <w:t>الورشة</w:t>
            </w:r>
          </w:p>
          <w:p w:rsidR="00200F9A" w:rsidRPr="002E6201" w:rsidRDefault="00200F9A" w:rsidP="00200F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</w:tr>
      <w:tr w:rsidR="00F75E08" w:rsidRPr="002E6201" w:rsidTr="00086D83">
        <w:trPr>
          <w:trHeight w:val="660"/>
        </w:trPr>
        <w:tc>
          <w:tcPr>
            <w:tcW w:w="519" w:type="pct"/>
            <w:vMerge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</w:tc>
        <w:tc>
          <w:tcPr>
            <w:tcW w:w="1038" w:type="pct"/>
          </w:tcPr>
          <w:p w:rsidR="00F75E08" w:rsidRPr="002E6201" w:rsidRDefault="00F75E08" w:rsidP="008B689A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تنظيم</w:t>
            </w:r>
            <w:r w:rsidR="003577E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ورشات </w:t>
            </w:r>
            <w:r w:rsidRPr="002E620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تكوينية من طرف مديرية برنامج جيني باستعمال المنصة الرقمية</w:t>
            </w:r>
          </w:p>
          <w:p w:rsidR="00F75E08" w:rsidRPr="002E6201" w:rsidRDefault="00F75E08" w:rsidP="008B689A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</w:p>
          <w:p w:rsidR="00F75E08" w:rsidRPr="002E6201" w:rsidRDefault="00F75E08" w:rsidP="008B689A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تحيين معلومات المدارس الحاصلة على أحد الاستحقاقات وإرسالها لمديرية جيني(الرمز، مركزية...)</w:t>
            </w:r>
          </w:p>
          <w:p w:rsidR="00F75E08" w:rsidRPr="002E6201" w:rsidRDefault="00F75E08" w:rsidP="008B689A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</w:p>
          <w:p w:rsidR="00F75E08" w:rsidRPr="002E6201" w:rsidRDefault="00F75E08" w:rsidP="008B689A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العمل مع جيني لتجهيز هذه المدارس بالأنترنيت</w:t>
            </w:r>
          </w:p>
        </w:tc>
        <w:tc>
          <w:tcPr>
            <w:tcW w:w="1134" w:type="pct"/>
            <w:gridSpan w:val="2"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proofErr w:type="gramStart"/>
            <w:r w:rsidRPr="002E6201">
              <w:rPr>
                <w:rFonts w:asciiTheme="majorBidi" w:hAnsiTheme="majorBidi" w:cstheme="majorBidi"/>
                <w:rtl/>
                <w:lang w:bidi="ar-MA"/>
              </w:rPr>
              <w:t>طيلة</w:t>
            </w:r>
            <w:proofErr w:type="gramEnd"/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 الموسم الدراسي</w:t>
            </w:r>
          </w:p>
        </w:tc>
        <w:tc>
          <w:tcPr>
            <w:tcW w:w="518" w:type="pct"/>
          </w:tcPr>
          <w:p w:rsidR="00F75E08" w:rsidRPr="002E6201" w:rsidRDefault="00F75E08" w:rsidP="008B689A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2E6201">
              <w:rPr>
                <w:rFonts w:asciiTheme="majorBidi" w:hAnsiTheme="majorBidi" w:cstheme="majorBidi"/>
                <w:rtl/>
              </w:rPr>
              <w:t>المؤسسة</w:t>
            </w:r>
            <w:proofErr w:type="gramEnd"/>
            <w:r w:rsidRPr="002E6201">
              <w:rPr>
                <w:rFonts w:asciiTheme="majorBidi" w:hAnsiTheme="majorBidi" w:cstheme="majorBidi"/>
                <w:rtl/>
              </w:rPr>
              <w:t>– الوزارة</w:t>
            </w:r>
          </w:p>
        </w:tc>
        <w:tc>
          <w:tcPr>
            <w:tcW w:w="850" w:type="pct"/>
          </w:tcPr>
          <w:p w:rsidR="00F75E08" w:rsidRPr="002E6201" w:rsidRDefault="00B3219D" w:rsidP="008B689A">
            <w:pPr>
              <w:bidi/>
              <w:rPr>
                <w:rFonts w:asciiTheme="majorBidi" w:hAnsiTheme="majorBidi" w:cstheme="majorBidi"/>
                <w:rtl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الأكاديميات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MA"/>
              </w:rPr>
              <w:t>والمديريات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الإقليمية</w:t>
            </w:r>
            <w:r w:rsidRPr="002E6201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F75E08" w:rsidRPr="002E6201" w:rsidRDefault="00F75E08" w:rsidP="008B689A">
            <w:pPr>
              <w:bidi/>
              <w:rPr>
                <w:rFonts w:asciiTheme="majorBidi" w:hAnsiTheme="majorBidi" w:cstheme="majorBidi"/>
                <w:rtl/>
              </w:rPr>
            </w:pPr>
            <w:r w:rsidRPr="002E6201">
              <w:rPr>
                <w:rFonts w:asciiTheme="majorBidi" w:hAnsiTheme="majorBidi" w:cstheme="majorBidi"/>
                <w:rtl/>
              </w:rPr>
              <w:t>مديرية جيني</w:t>
            </w:r>
          </w:p>
          <w:p w:rsidR="00F75E08" w:rsidRPr="002E6201" w:rsidRDefault="00F75E08" w:rsidP="008B689A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2E6201">
              <w:rPr>
                <w:rFonts w:asciiTheme="majorBidi" w:hAnsiTheme="majorBidi" w:cstheme="majorBidi"/>
                <w:rtl/>
              </w:rPr>
              <w:t>مؤسسة</w:t>
            </w:r>
            <w:proofErr w:type="gramEnd"/>
            <w:r w:rsidRPr="002E6201">
              <w:rPr>
                <w:rFonts w:asciiTheme="majorBidi" w:hAnsiTheme="majorBidi" w:cstheme="majorBidi"/>
                <w:rtl/>
              </w:rPr>
              <w:t xml:space="preserve"> محمد السادس لحماية البيئة</w:t>
            </w:r>
          </w:p>
          <w:p w:rsidR="00F75E08" w:rsidRPr="002E6201" w:rsidRDefault="00F75E08" w:rsidP="008B689A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41" w:type="pct"/>
          </w:tcPr>
          <w:p w:rsidR="00F75E08" w:rsidRPr="002E6201" w:rsidRDefault="00F75E08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 المدارس الفائزة بإحدى الاستحقاقات الثلاثة</w:t>
            </w:r>
          </w:p>
        </w:tc>
      </w:tr>
      <w:tr w:rsidR="00F75E08" w:rsidRPr="002E6201" w:rsidTr="00086D83">
        <w:trPr>
          <w:trHeight w:val="660"/>
        </w:trPr>
        <w:tc>
          <w:tcPr>
            <w:tcW w:w="519" w:type="pct"/>
            <w:vMerge w:val="restart"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</w:tc>
        <w:tc>
          <w:tcPr>
            <w:tcW w:w="1038" w:type="pct"/>
          </w:tcPr>
          <w:p w:rsidR="00F75E08" w:rsidRDefault="00F75E08" w:rsidP="008B689A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511FCE">
              <w:rPr>
                <w:rFonts w:asciiTheme="majorBidi" w:hAnsiTheme="majorBidi" w:cstheme="majorBidi" w:hint="eastAsia"/>
                <w:b/>
                <w:bCs/>
                <w:rtl/>
                <w:lang w:bidi="ar-MA"/>
              </w:rPr>
              <w:t>برنامج</w:t>
            </w:r>
            <w:r w:rsidR="00B3219D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Pr="00511FCE">
              <w:rPr>
                <w:rFonts w:asciiTheme="majorBidi" w:hAnsiTheme="majorBidi" w:cstheme="majorBidi" w:hint="eastAsia"/>
                <w:b/>
                <w:bCs/>
                <w:rtl/>
                <w:lang w:bidi="ar-MA"/>
              </w:rPr>
              <w:t>الحدائق</w:t>
            </w:r>
            <w:r w:rsidR="00B3219D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Pr="00511FCE">
              <w:rPr>
                <w:rFonts w:asciiTheme="majorBidi" w:hAnsiTheme="majorBidi" w:cstheme="majorBidi" w:hint="eastAsia"/>
                <w:b/>
                <w:bCs/>
                <w:rtl/>
                <w:lang w:bidi="ar-MA"/>
              </w:rPr>
              <w:t>التاريخية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: </w:t>
            </w:r>
            <w:r w:rsidRPr="007E2AE5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إنجاز حدائق عابرة من طرف متعلمي و متعلمات المدارس الإيكولوجية الموجودة قرب الحديقة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:</w:t>
            </w:r>
          </w:p>
          <w:p w:rsidR="00F75E08" w:rsidRPr="00511FCE" w:rsidRDefault="00F75E08" w:rsidP="008B689A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511FC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* حديقة </w:t>
            </w:r>
            <w:proofErr w:type="spellStart"/>
            <w:r w:rsidRPr="00511FC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ليرميتاج</w:t>
            </w:r>
            <w:proofErr w:type="spellEnd"/>
            <w:r w:rsidRPr="00511FC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–</w:t>
            </w:r>
            <w:proofErr w:type="spellStart"/>
            <w:r w:rsidRPr="00511FC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الدارالبيضاء</w:t>
            </w:r>
            <w:proofErr w:type="spellEnd"/>
          </w:p>
          <w:p w:rsidR="00F75E08" w:rsidRPr="00511FCE" w:rsidRDefault="00F75E08" w:rsidP="008B689A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511FC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* حديقة جنان السبيل </w:t>
            </w:r>
            <w:r w:rsidRPr="00511FC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–</w:t>
            </w:r>
            <w:r w:rsidRPr="00511FC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فاس</w:t>
            </w:r>
          </w:p>
          <w:p w:rsidR="00F75E08" w:rsidRPr="00511FCE" w:rsidRDefault="00F75E08" w:rsidP="008B689A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511FC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*الحدائق العجيبة </w:t>
            </w:r>
            <w:proofErr w:type="spellStart"/>
            <w:r w:rsidRPr="00511FC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ببوقنادل</w:t>
            </w:r>
            <w:proofErr w:type="spellEnd"/>
          </w:p>
          <w:p w:rsidR="00F75E08" w:rsidRPr="002E6201" w:rsidRDefault="00F75E08" w:rsidP="008B689A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</w:p>
        </w:tc>
        <w:tc>
          <w:tcPr>
            <w:tcW w:w="614" w:type="pct"/>
          </w:tcPr>
          <w:p w:rsidR="00F75E08" w:rsidRPr="00511FCE" w:rsidRDefault="00F75E08" w:rsidP="0066548F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511FCE">
              <w:rPr>
                <w:rFonts w:asciiTheme="majorBidi" w:hAnsiTheme="majorBidi" w:cstheme="majorBidi" w:hint="cs"/>
                <w:rtl/>
                <w:lang w:bidi="ar-MA"/>
              </w:rPr>
              <w:t xml:space="preserve">فبراير </w:t>
            </w:r>
            <w:r w:rsidR="0066548F">
              <w:rPr>
                <w:rFonts w:asciiTheme="majorBidi" w:hAnsiTheme="majorBidi" w:cstheme="majorBidi" w:hint="cs"/>
                <w:rtl/>
                <w:lang w:bidi="ar-MA"/>
              </w:rPr>
              <w:t>2017</w:t>
            </w:r>
          </w:p>
        </w:tc>
        <w:tc>
          <w:tcPr>
            <w:tcW w:w="520" w:type="pct"/>
          </w:tcPr>
          <w:p w:rsidR="00F75E08" w:rsidRPr="00511FCE" w:rsidRDefault="00F75E08" w:rsidP="0066548F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511FCE">
              <w:rPr>
                <w:rFonts w:asciiTheme="majorBidi" w:hAnsiTheme="majorBidi" w:cstheme="majorBidi" w:hint="cs"/>
                <w:rtl/>
                <w:lang w:bidi="ar-MA"/>
              </w:rPr>
              <w:t>ماي</w:t>
            </w:r>
            <w:r w:rsidR="0066548F">
              <w:rPr>
                <w:rFonts w:asciiTheme="majorBidi" w:hAnsiTheme="majorBidi" w:cstheme="majorBidi" w:hint="cs"/>
                <w:rtl/>
                <w:lang w:bidi="ar-MA"/>
              </w:rPr>
              <w:t>2017</w:t>
            </w:r>
          </w:p>
        </w:tc>
        <w:tc>
          <w:tcPr>
            <w:tcW w:w="518" w:type="pct"/>
            <w:vAlign w:val="center"/>
          </w:tcPr>
          <w:p w:rsidR="00F75E08" w:rsidRPr="00511FCE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proofErr w:type="gramStart"/>
            <w:r w:rsidRPr="002E6201">
              <w:rPr>
                <w:rFonts w:asciiTheme="majorBidi" w:hAnsiTheme="majorBidi" w:cstheme="majorBidi"/>
                <w:rtl/>
              </w:rPr>
              <w:t>المؤسسة</w:t>
            </w:r>
            <w:proofErr w:type="gramEnd"/>
            <w:r w:rsidRPr="002E6201">
              <w:rPr>
                <w:rFonts w:asciiTheme="majorBidi" w:hAnsiTheme="majorBidi" w:cstheme="majorBidi"/>
                <w:rtl/>
              </w:rPr>
              <w:t>– الوزارة</w:t>
            </w:r>
          </w:p>
        </w:tc>
        <w:tc>
          <w:tcPr>
            <w:tcW w:w="850" w:type="pct"/>
            <w:vAlign w:val="center"/>
          </w:tcPr>
          <w:p w:rsidR="00F75E08" w:rsidRPr="00511FCE" w:rsidRDefault="00B3219D" w:rsidP="00B3219D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الأكاديميات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MA"/>
              </w:rPr>
              <w:t>والمديريات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الإقليمية</w:t>
            </w:r>
            <w:r w:rsidRPr="00511FCE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="00F75E08" w:rsidRPr="00511FCE">
              <w:rPr>
                <w:rFonts w:asciiTheme="majorBidi" w:hAnsiTheme="majorBidi" w:cstheme="majorBidi" w:hint="cs"/>
                <w:rtl/>
                <w:lang w:bidi="ar-MA"/>
              </w:rPr>
              <w:t>المعني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>ة</w:t>
            </w:r>
          </w:p>
        </w:tc>
        <w:tc>
          <w:tcPr>
            <w:tcW w:w="941" w:type="pct"/>
          </w:tcPr>
          <w:p w:rsidR="00F75E08" w:rsidRPr="00511FCE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511FCE">
              <w:rPr>
                <w:rFonts w:asciiTheme="majorBidi" w:hAnsiTheme="majorBidi" w:cstheme="majorBidi" w:hint="cs"/>
                <w:rtl/>
                <w:lang w:bidi="ar-MA"/>
              </w:rPr>
              <w:t>توجيه المراسلة إلى الأكاديميات الجهوية للتربية والتكوين</w:t>
            </w:r>
            <w:r w:rsidR="004C677A">
              <w:rPr>
                <w:rFonts w:asciiTheme="majorBidi" w:hAnsiTheme="majorBidi" w:cstheme="majorBidi"/>
                <w:lang w:bidi="ar-MA"/>
              </w:rPr>
              <w:t xml:space="preserve"> </w:t>
            </w:r>
            <w:r w:rsidRPr="00511FCE">
              <w:rPr>
                <w:rFonts w:asciiTheme="majorBidi" w:hAnsiTheme="majorBidi" w:cstheme="majorBidi" w:hint="cs"/>
                <w:rtl/>
                <w:lang w:bidi="ar-MA"/>
              </w:rPr>
              <w:t>بالمدن المعنية</w:t>
            </w:r>
          </w:p>
          <w:p w:rsidR="00F75E08" w:rsidRPr="00511FCE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</w:p>
        </w:tc>
      </w:tr>
      <w:tr w:rsidR="00F75E08" w:rsidRPr="002E6201" w:rsidTr="00086D83">
        <w:trPr>
          <w:trHeight w:val="660"/>
        </w:trPr>
        <w:tc>
          <w:tcPr>
            <w:tcW w:w="519" w:type="pct"/>
            <w:vMerge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</w:tc>
        <w:tc>
          <w:tcPr>
            <w:tcW w:w="1038" w:type="pct"/>
          </w:tcPr>
          <w:p w:rsidR="00F75E08" w:rsidRPr="00511FCE" w:rsidRDefault="00F75E08" w:rsidP="008B689A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6776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الاحتفال بأيام الساحل</w:t>
            </w:r>
          </w:p>
        </w:tc>
        <w:tc>
          <w:tcPr>
            <w:tcW w:w="1134" w:type="pct"/>
            <w:gridSpan w:val="2"/>
          </w:tcPr>
          <w:p w:rsidR="00F75E08" w:rsidRPr="00511FCE" w:rsidRDefault="0066548F" w:rsidP="007E75C0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مارس </w:t>
            </w:r>
            <w:r w:rsidR="007E75C0">
              <w:rPr>
                <w:rFonts w:asciiTheme="majorBidi" w:hAnsiTheme="majorBidi" w:cstheme="majorBidi"/>
                <w:rtl/>
                <w:lang w:bidi="ar-MA"/>
              </w:rPr>
              <w:t>–</w:t>
            </w:r>
            <w:r w:rsidR="003577E9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="007E75C0">
              <w:rPr>
                <w:rFonts w:asciiTheme="majorBidi" w:hAnsiTheme="majorBidi" w:cstheme="majorBidi" w:hint="cs"/>
                <w:rtl/>
                <w:lang w:bidi="ar-MA"/>
              </w:rPr>
              <w:t>يوليوز 2017</w:t>
            </w:r>
          </w:p>
        </w:tc>
        <w:tc>
          <w:tcPr>
            <w:tcW w:w="518" w:type="pct"/>
            <w:vAlign w:val="center"/>
          </w:tcPr>
          <w:p w:rsidR="00F75E08" w:rsidRPr="002E6201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pct"/>
            <w:vAlign w:val="center"/>
          </w:tcPr>
          <w:p w:rsidR="00F75E08" w:rsidRPr="00511FCE" w:rsidRDefault="00F75E08" w:rsidP="008B68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proofErr w:type="gramStart"/>
            <w:r w:rsidRPr="002E6201">
              <w:rPr>
                <w:rFonts w:asciiTheme="majorBidi" w:hAnsiTheme="majorBidi" w:cstheme="majorBidi"/>
                <w:rtl/>
              </w:rPr>
              <w:t>المؤسسة</w:t>
            </w:r>
            <w:proofErr w:type="gramEnd"/>
            <w:r w:rsidRPr="002E6201">
              <w:rPr>
                <w:rFonts w:asciiTheme="majorBidi" w:hAnsiTheme="majorBidi" w:cstheme="majorBidi"/>
                <w:rtl/>
              </w:rPr>
              <w:t>– الوزارة</w:t>
            </w:r>
          </w:p>
        </w:tc>
        <w:tc>
          <w:tcPr>
            <w:tcW w:w="941" w:type="pct"/>
          </w:tcPr>
          <w:p w:rsidR="00F75E08" w:rsidRPr="00511FCE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511FCE">
              <w:rPr>
                <w:rFonts w:asciiTheme="majorBidi" w:hAnsiTheme="majorBidi" w:cstheme="majorBidi" w:hint="cs"/>
                <w:rtl/>
                <w:lang w:bidi="ar-MA"/>
              </w:rPr>
              <w:t>توجيه المراسلة إلى الأكاديميات الجهوية للتربية والتكوين</w:t>
            </w:r>
            <w:r w:rsidR="004C677A">
              <w:rPr>
                <w:rFonts w:asciiTheme="majorBidi" w:hAnsiTheme="majorBidi" w:cstheme="majorBidi"/>
                <w:lang w:bidi="ar-MA"/>
              </w:rPr>
              <w:t xml:space="preserve"> </w:t>
            </w:r>
            <w:r w:rsidRPr="00511FCE">
              <w:rPr>
                <w:rFonts w:asciiTheme="majorBidi" w:hAnsiTheme="majorBidi" w:cstheme="majorBidi" w:hint="cs"/>
                <w:rtl/>
                <w:lang w:bidi="ar-MA"/>
              </w:rPr>
              <w:t>بالمدن المعنية</w:t>
            </w:r>
          </w:p>
          <w:p w:rsidR="00F75E08" w:rsidRPr="00511FCE" w:rsidRDefault="00F75E08" w:rsidP="008B689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</w:p>
        </w:tc>
      </w:tr>
    </w:tbl>
    <w:p w:rsidR="00F75E08" w:rsidRDefault="00F75E08" w:rsidP="00F75E08">
      <w:pPr>
        <w:bidi/>
        <w:rPr>
          <w:rtl/>
          <w:lang w:bidi="ar-MA"/>
        </w:rPr>
      </w:pPr>
      <w:r>
        <w:rPr>
          <w:rFonts w:hint="cs"/>
          <w:rtl/>
          <w:lang w:bidi="ar-MA"/>
        </w:rPr>
        <w:tab/>
      </w:r>
    </w:p>
    <w:p w:rsidR="007E75C0" w:rsidRDefault="007E75C0" w:rsidP="007E75C0">
      <w:pPr>
        <w:bidi/>
        <w:rPr>
          <w:rFonts w:hint="cs"/>
          <w:rtl/>
          <w:lang w:bidi="ar-MA"/>
        </w:rPr>
      </w:pPr>
    </w:p>
    <w:p w:rsidR="006C332B" w:rsidRDefault="006C332B" w:rsidP="006C332B">
      <w:pPr>
        <w:bidi/>
        <w:rPr>
          <w:rFonts w:hint="cs"/>
          <w:rtl/>
          <w:lang w:bidi="ar-MA"/>
        </w:rPr>
      </w:pPr>
    </w:p>
    <w:p w:rsidR="006C332B" w:rsidRDefault="006C332B" w:rsidP="006C332B">
      <w:pPr>
        <w:bidi/>
        <w:rPr>
          <w:rtl/>
          <w:lang w:bidi="ar-MA"/>
        </w:rPr>
      </w:pPr>
      <w:bookmarkStart w:id="0" w:name="_GoBack"/>
      <w:bookmarkEnd w:id="0"/>
    </w:p>
    <w:p w:rsidR="007E75C0" w:rsidRDefault="007E75C0" w:rsidP="007E75C0">
      <w:pPr>
        <w:bidi/>
        <w:rPr>
          <w:rtl/>
          <w:lang w:bidi="ar-MA"/>
        </w:rPr>
      </w:pPr>
    </w:p>
    <w:p w:rsidR="007E75C0" w:rsidRDefault="007E75C0" w:rsidP="007E75C0">
      <w:pPr>
        <w:bidi/>
        <w:rPr>
          <w:rtl/>
          <w:lang w:bidi="ar-MA"/>
        </w:rPr>
      </w:pPr>
    </w:p>
    <w:p w:rsidR="007E75C0" w:rsidRDefault="007E75C0" w:rsidP="007E75C0">
      <w:pPr>
        <w:bidi/>
        <w:rPr>
          <w:rtl/>
          <w:lang w:bidi="ar-MA"/>
        </w:rPr>
      </w:pPr>
    </w:p>
    <w:p w:rsidR="00D55A28" w:rsidRDefault="00D55A28" w:rsidP="002A07DB">
      <w:pPr>
        <w:pStyle w:val="Titre2"/>
        <w:numPr>
          <w:ilvl w:val="0"/>
          <w:numId w:val="8"/>
        </w:numPr>
        <w:bidi/>
        <w:rPr>
          <w:rFonts w:eastAsiaTheme="minorEastAsia"/>
          <w:sz w:val="32"/>
          <w:szCs w:val="32"/>
          <w:u w:val="single"/>
          <w:rtl/>
        </w:rPr>
      </w:pPr>
      <w:r w:rsidRPr="002A07DB">
        <w:rPr>
          <w:rFonts w:eastAsiaTheme="minorEastAsia"/>
          <w:sz w:val="32"/>
          <w:szCs w:val="32"/>
          <w:u w:val="single"/>
          <w:rtl/>
        </w:rPr>
        <w:lastRenderedPageBreak/>
        <w:t xml:space="preserve">برنامج" </w:t>
      </w:r>
      <w:proofErr w:type="gramStart"/>
      <w:r w:rsidRPr="002A07DB">
        <w:rPr>
          <w:rFonts w:eastAsiaTheme="minorEastAsia"/>
          <w:sz w:val="32"/>
          <w:szCs w:val="32"/>
          <w:u w:val="single"/>
          <w:rtl/>
        </w:rPr>
        <w:t>الصحفيون</w:t>
      </w:r>
      <w:proofErr w:type="gramEnd"/>
      <w:r w:rsidRPr="002A07DB">
        <w:rPr>
          <w:rFonts w:eastAsiaTheme="minorEastAsia"/>
          <w:sz w:val="32"/>
          <w:szCs w:val="32"/>
          <w:u w:val="single"/>
          <w:rtl/>
        </w:rPr>
        <w:t xml:space="preserve"> الشباب من أجل البيئة"</w:t>
      </w:r>
    </w:p>
    <w:p w:rsidR="004C677A" w:rsidRPr="004C677A" w:rsidRDefault="004C677A" w:rsidP="004C677A">
      <w:pPr>
        <w:bidi/>
        <w:rPr>
          <w:rtl/>
        </w:rPr>
      </w:pPr>
    </w:p>
    <w:tbl>
      <w:tblPr>
        <w:tblStyle w:val="Grilledutableau"/>
        <w:bidiVisual/>
        <w:tblW w:w="5483" w:type="pct"/>
        <w:tblInd w:w="-630" w:type="dxa"/>
        <w:tblLayout w:type="fixed"/>
        <w:tblLook w:val="04A0" w:firstRow="1" w:lastRow="0" w:firstColumn="1" w:lastColumn="0" w:noHBand="0" w:noVBand="1"/>
      </w:tblPr>
      <w:tblGrid>
        <w:gridCol w:w="1426"/>
        <w:gridCol w:w="2863"/>
        <w:gridCol w:w="1301"/>
        <w:gridCol w:w="218"/>
        <w:gridCol w:w="1472"/>
        <w:gridCol w:w="1609"/>
        <w:gridCol w:w="2130"/>
        <w:gridCol w:w="4575"/>
      </w:tblGrid>
      <w:tr w:rsidR="00D55A28" w:rsidRPr="002A07DB" w:rsidTr="007E2AE5">
        <w:trPr>
          <w:trHeight w:val="612"/>
        </w:trPr>
        <w:tc>
          <w:tcPr>
            <w:tcW w:w="457" w:type="pct"/>
            <w:vMerge w:val="restart"/>
            <w:vAlign w:val="center"/>
          </w:tcPr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A07DB">
              <w:rPr>
                <w:rFonts w:asciiTheme="majorBidi" w:hAnsiTheme="majorBidi" w:cstheme="majorBidi"/>
                <w:b/>
                <w:bCs/>
                <w:rtl/>
              </w:rPr>
              <w:t>المجال</w:t>
            </w:r>
          </w:p>
        </w:tc>
        <w:tc>
          <w:tcPr>
            <w:tcW w:w="918" w:type="pct"/>
            <w:vMerge w:val="restart"/>
            <w:vAlign w:val="center"/>
          </w:tcPr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A07DB">
              <w:rPr>
                <w:rFonts w:asciiTheme="majorBidi" w:hAnsiTheme="majorBidi" w:cstheme="majorBidi"/>
                <w:b/>
                <w:bCs/>
                <w:rtl/>
              </w:rPr>
              <w:t>الإجراءات</w:t>
            </w:r>
          </w:p>
        </w:tc>
        <w:tc>
          <w:tcPr>
            <w:tcW w:w="959" w:type="pct"/>
            <w:gridSpan w:val="3"/>
            <w:vAlign w:val="center"/>
          </w:tcPr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2A07DB">
              <w:rPr>
                <w:rFonts w:asciiTheme="majorBidi" w:hAnsiTheme="majorBidi" w:cstheme="majorBidi"/>
                <w:b/>
                <w:bCs/>
                <w:rtl/>
              </w:rPr>
              <w:t>فترة</w:t>
            </w:r>
            <w:proofErr w:type="gramEnd"/>
            <w:r w:rsidRPr="002A07DB">
              <w:rPr>
                <w:rFonts w:asciiTheme="majorBidi" w:hAnsiTheme="majorBidi" w:cstheme="majorBidi"/>
                <w:b/>
                <w:bCs/>
                <w:rtl/>
              </w:rPr>
              <w:t xml:space="preserve"> الإنجاز</w:t>
            </w:r>
          </w:p>
        </w:tc>
        <w:tc>
          <w:tcPr>
            <w:tcW w:w="1199" w:type="pct"/>
            <w:gridSpan w:val="2"/>
            <w:vAlign w:val="center"/>
          </w:tcPr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A07DB">
              <w:rPr>
                <w:rFonts w:asciiTheme="majorBidi" w:hAnsiTheme="majorBidi" w:cstheme="majorBidi"/>
                <w:b/>
                <w:bCs/>
                <w:rtl/>
              </w:rPr>
              <w:t>الجهة</w:t>
            </w:r>
          </w:p>
        </w:tc>
        <w:tc>
          <w:tcPr>
            <w:tcW w:w="1467" w:type="pct"/>
            <w:vMerge w:val="restart"/>
            <w:vAlign w:val="center"/>
          </w:tcPr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A07DB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D55A28" w:rsidRPr="002A07DB" w:rsidTr="002E6201">
        <w:trPr>
          <w:trHeight w:val="660"/>
        </w:trPr>
        <w:tc>
          <w:tcPr>
            <w:tcW w:w="457" w:type="pct"/>
            <w:vMerge/>
          </w:tcPr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18" w:type="pct"/>
            <w:vMerge/>
          </w:tcPr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87" w:type="pct"/>
            <w:gridSpan w:val="2"/>
            <w:vAlign w:val="center"/>
          </w:tcPr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A07DB">
              <w:rPr>
                <w:rFonts w:asciiTheme="majorBidi" w:hAnsiTheme="majorBidi" w:cstheme="majorBidi"/>
                <w:b/>
                <w:bCs/>
                <w:rtl/>
              </w:rPr>
              <w:t>من</w:t>
            </w:r>
          </w:p>
        </w:tc>
        <w:tc>
          <w:tcPr>
            <w:tcW w:w="472" w:type="pct"/>
            <w:vAlign w:val="center"/>
          </w:tcPr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A07DB">
              <w:rPr>
                <w:rFonts w:asciiTheme="majorBidi" w:hAnsiTheme="majorBidi" w:cstheme="majorBidi"/>
                <w:b/>
                <w:bCs/>
                <w:rtl/>
              </w:rPr>
              <w:t>إلى</w:t>
            </w:r>
          </w:p>
        </w:tc>
        <w:tc>
          <w:tcPr>
            <w:tcW w:w="516" w:type="pct"/>
            <w:vAlign w:val="center"/>
          </w:tcPr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A07DB">
              <w:rPr>
                <w:rFonts w:asciiTheme="majorBidi" w:hAnsiTheme="majorBidi" w:cstheme="majorBidi"/>
                <w:b/>
                <w:bCs/>
                <w:rtl/>
              </w:rPr>
              <w:t>المسؤولة</w:t>
            </w:r>
          </w:p>
        </w:tc>
        <w:tc>
          <w:tcPr>
            <w:tcW w:w="683" w:type="pct"/>
            <w:vAlign w:val="center"/>
          </w:tcPr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A07DB">
              <w:rPr>
                <w:rFonts w:asciiTheme="majorBidi" w:hAnsiTheme="majorBidi" w:cstheme="majorBidi"/>
                <w:b/>
                <w:bCs/>
                <w:rtl/>
              </w:rPr>
              <w:t>المتدخلة</w:t>
            </w:r>
          </w:p>
        </w:tc>
        <w:tc>
          <w:tcPr>
            <w:tcW w:w="1467" w:type="pct"/>
            <w:vMerge/>
          </w:tcPr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D55A28" w:rsidRPr="002A07DB" w:rsidTr="002E6201">
        <w:tc>
          <w:tcPr>
            <w:tcW w:w="457" w:type="pct"/>
            <w:vMerge w:val="restart"/>
          </w:tcPr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D55A28" w:rsidRPr="002A07DB" w:rsidRDefault="00D55A28" w:rsidP="00D55A2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D55A28" w:rsidRPr="002A07DB" w:rsidRDefault="00D55A28" w:rsidP="00D55A2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D55A28" w:rsidRPr="002A07DB" w:rsidRDefault="00D55A28" w:rsidP="002E6201">
            <w:pPr>
              <w:bidi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D55A28" w:rsidRPr="002A07DB" w:rsidRDefault="00D55A28" w:rsidP="00D55A2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  <w:proofErr w:type="gramStart"/>
            <w:r w:rsidRPr="002A07DB"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  <w:t>المجال</w:t>
            </w:r>
            <w:proofErr w:type="gramEnd"/>
            <w:r w:rsidRPr="002A07DB"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  <w:t xml:space="preserve"> التنظيمي</w:t>
            </w:r>
          </w:p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</w:tc>
        <w:tc>
          <w:tcPr>
            <w:tcW w:w="918" w:type="pct"/>
            <w:tcBorders>
              <w:bottom w:val="single" w:sz="4" w:space="0" w:color="000000" w:themeColor="text1"/>
            </w:tcBorders>
          </w:tcPr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proofErr w:type="gramStart"/>
            <w:r w:rsidRPr="002A07D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اقتراح</w:t>
            </w:r>
            <w:proofErr w:type="gramEnd"/>
            <w:r w:rsidRPr="002A07D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مشروع المذكرة</w:t>
            </w:r>
          </w:p>
        </w:tc>
        <w:tc>
          <w:tcPr>
            <w:tcW w:w="487" w:type="pct"/>
            <w:gridSpan w:val="2"/>
            <w:tcBorders>
              <w:bottom w:val="single" w:sz="4" w:space="0" w:color="000000" w:themeColor="text1"/>
            </w:tcBorders>
          </w:tcPr>
          <w:p w:rsidR="00D55A28" w:rsidRPr="00A94232" w:rsidRDefault="00D55A28" w:rsidP="00F43728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A94232">
              <w:rPr>
                <w:rFonts w:asciiTheme="majorBidi" w:hAnsiTheme="majorBidi" w:cstheme="majorBidi"/>
                <w:rtl/>
                <w:lang w:bidi="ar-MA"/>
              </w:rPr>
              <w:t xml:space="preserve">15شتنبر </w:t>
            </w:r>
            <w:r w:rsidR="00F43728">
              <w:rPr>
                <w:rFonts w:asciiTheme="majorBidi" w:hAnsiTheme="majorBidi" w:cstheme="majorBidi" w:hint="cs"/>
                <w:rtl/>
                <w:lang w:bidi="ar-MA"/>
              </w:rPr>
              <w:t>20416</w:t>
            </w:r>
          </w:p>
        </w:tc>
        <w:tc>
          <w:tcPr>
            <w:tcW w:w="472" w:type="pct"/>
            <w:tcBorders>
              <w:bottom w:val="single" w:sz="4" w:space="0" w:color="000000" w:themeColor="text1"/>
            </w:tcBorders>
          </w:tcPr>
          <w:p w:rsidR="00D55A28" w:rsidRPr="00A94232" w:rsidRDefault="009D1CF7" w:rsidP="00F43728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A94232">
              <w:rPr>
                <w:rFonts w:asciiTheme="majorBidi" w:hAnsiTheme="majorBidi" w:cstheme="majorBidi"/>
                <w:lang w:bidi="ar-MA"/>
              </w:rPr>
              <w:t>12</w:t>
            </w:r>
            <w:r w:rsidR="00D55A28" w:rsidRPr="00A94232">
              <w:rPr>
                <w:rFonts w:asciiTheme="majorBidi" w:hAnsiTheme="majorBidi" w:cstheme="majorBidi"/>
                <w:rtl/>
                <w:lang w:bidi="ar-MA"/>
              </w:rPr>
              <w:t xml:space="preserve">أكتوبر </w:t>
            </w:r>
            <w:r w:rsidR="00F43728">
              <w:rPr>
                <w:rFonts w:asciiTheme="majorBidi" w:hAnsiTheme="majorBidi" w:cstheme="majorBidi" w:hint="cs"/>
                <w:rtl/>
                <w:lang w:bidi="ar-MA"/>
              </w:rPr>
              <w:t>2016</w:t>
            </w:r>
          </w:p>
        </w:tc>
        <w:tc>
          <w:tcPr>
            <w:tcW w:w="516" w:type="pct"/>
            <w:tcBorders>
              <w:bottom w:val="single" w:sz="4" w:space="0" w:color="000000" w:themeColor="text1"/>
            </w:tcBorders>
          </w:tcPr>
          <w:p w:rsidR="00D55A28" w:rsidRPr="002A07DB" w:rsidRDefault="00D55A28" w:rsidP="002A07DB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proofErr w:type="gramStart"/>
            <w:r w:rsidRPr="002A07DB">
              <w:rPr>
                <w:rFonts w:asciiTheme="majorBidi" w:hAnsiTheme="majorBidi" w:cstheme="majorBidi"/>
                <w:rtl/>
                <w:lang w:bidi="ar-MA"/>
              </w:rPr>
              <w:t>المؤسسة</w:t>
            </w:r>
            <w:proofErr w:type="gramEnd"/>
            <w:r w:rsidRPr="002A07DB">
              <w:rPr>
                <w:rFonts w:asciiTheme="majorBidi" w:hAnsiTheme="majorBidi" w:cstheme="majorBidi"/>
                <w:rtl/>
                <w:lang w:bidi="ar-MA"/>
              </w:rPr>
              <w:t>– الوزارة</w:t>
            </w:r>
          </w:p>
        </w:tc>
        <w:tc>
          <w:tcPr>
            <w:tcW w:w="683" w:type="pct"/>
          </w:tcPr>
          <w:p w:rsidR="00D55A28" w:rsidRPr="002A07DB" w:rsidRDefault="00D55A28" w:rsidP="002A07DB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proofErr w:type="gramStart"/>
            <w:r w:rsidRPr="002A07DB">
              <w:rPr>
                <w:rFonts w:asciiTheme="majorBidi" w:hAnsiTheme="majorBidi" w:cstheme="majorBidi"/>
                <w:rtl/>
                <w:lang w:bidi="ar-MA"/>
              </w:rPr>
              <w:t>المؤسسة</w:t>
            </w:r>
            <w:proofErr w:type="gramEnd"/>
            <w:r w:rsidRPr="002A07DB">
              <w:rPr>
                <w:rFonts w:asciiTheme="majorBidi" w:hAnsiTheme="majorBidi" w:cstheme="majorBidi"/>
                <w:rtl/>
                <w:lang w:bidi="ar-MA"/>
              </w:rPr>
              <w:t>– الوزارة</w:t>
            </w:r>
          </w:p>
        </w:tc>
        <w:tc>
          <w:tcPr>
            <w:tcW w:w="1467" w:type="pct"/>
          </w:tcPr>
          <w:p w:rsidR="00D55A28" w:rsidRPr="002A07DB" w:rsidRDefault="00D55A28" w:rsidP="002A07DB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2A07DB">
              <w:rPr>
                <w:rFonts w:asciiTheme="majorBidi" w:hAnsiTheme="majorBidi" w:cstheme="majorBidi"/>
                <w:rtl/>
                <w:lang w:bidi="ar-MA"/>
              </w:rPr>
              <w:t xml:space="preserve">يتم اختيار موضوع الدورة بناء على المستجدات </w:t>
            </w:r>
            <w:proofErr w:type="gramStart"/>
            <w:r w:rsidRPr="002A07DB">
              <w:rPr>
                <w:rFonts w:asciiTheme="majorBidi" w:hAnsiTheme="majorBidi" w:cstheme="majorBidi"/>
                <w:rtl/>
                <w:lang w:bidi="ar-MA"/>
              </w:rPr>
              <w:t>الدولية</w:t>
            </w:r>
            <w:proofErr w:type="gramEnd"/>
            <w:r w:rsidRPr="002A07DB">
              <w:rPr>
                <w:rFonts w:asciiTheme="majorBidi" w:hAnsiTheme="majorBidi" w:cstheme="majorBidi"/>
                <w:rtl/>
                <w:lang w:bidi="ar-MA"/>
              </w:rPr>
              <w:t xml:space="preserve"> واقتراحات المؤسسة</w:t>
            </w:r>
          </w:p>
        </w:tc>
      </w:tr>
      <w:tr w:rsidR="00E94650" w:rsidRPr="002A07DB" w:rsidTr="00F05428">
        <w:trPr>
          <w:trHeight w:val="759"/>
        </w:trPr>
        <w:tc>
          <w:tcPr>
            <w:tcW w:w="457" w:type="pct"/>
            <w:vMerge/>
          </w:tcPr>
          <w:p w:rsidR="00E94650" w:rsidRPr="002A07DB" w:rsidRDefault="00E94650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</w:p>
        </w:tc>
        <w:tc>
          <w:tcPr>
            <w:tcW w:w="918" w:type="pct"/>
          </w:tcPr>
          <w:p w:rsidR="00E94650" w:rsidRPr="00A94232" w:rsidRDefault="00E94650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A9423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تحميل المذكرة من موقع المؤسسة</w:t>
            </w:r>
          </w:p>
        </w:tc>
        <w:tc>
          <w:tcPr>
            <w:tcW w:w="487" w:type="pct"/>
            <w:gridSpan w:val="2"/>
          </w:tcPr>
          <w:p w:rsidR="00E94650" w:rsidRDefault="00F05428" w:rsidP="002A07DB">
            <w:pPr>
              <w:bidi/>
              <w:rPr>
                <w:rFonts w:asciiTheme="majorBidi" w:hAnsiTheme="majorBidi" w:cstheme="majorBidi"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دجنبر</w:t>
            </w:r>
            <w:r w:rsidR="00F825F8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="00E94650">
              <w:rPr>
                <w:rFonts w:asciiTheme="majorBidi" w:hAnsiTheme="majorBidi" w:cstheme="majorBidi" w:hint="cs"/>
                <w:rtl/>
                <w:lang w:bidi="ar-MA"/>
              </w:rPr>
              <w:t xml:space="preserve"> 2016</w:t>
            </w:r>
          </w:p>
          <w:p w:rsidR="00E94650" w:rsidRPr="00E94650" w:rsidRDefault="00E94650" w:rsidP="00E94650">
            <w:pPr>
              <w:bidi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472" w:type="pct"/>
          </w:tcPr>
          <w:p w:rsidR="00E94650" w:rsidRPr="00A94232" w:rsidRDefault="00E94650" w:rsidP="002A07DB">
            <w:pPr>
              <w:bidi/>
              <w:rPr>
                <w:rFonts w:asciiTheme="majorBidi" w:hAnsiTheme="majorBidi" w:cstheme="majorBidi"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30 نونبر 2016</w:t>
            </w:r>
          </w:p>
        </w:tc>
        <w:tc>
          <w:tcPr>
            <w:tcW w:w="516" w:type="pct"/>
          </w:tcPr>
          <w:p w:rsidR="00E94650" w:rsidRPr="002A07DB" w:rsidRDefault="00E94650" w:rsidP="007E75C0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MA"/>
              </w:rPr>
            </w:pPr>
            <w:r w:rsidRPr="002A07DB">
              <w:rPr>
                <w:rFonts w:asciiTheme="majorBidi" w:hAnsiTheme="majorBidi" w:cstheme="majorBidi"/>
                <w:rtl/>
                <w:lang w:bidi="ar-MA"/>
              </w:rPr>
              <w:t>المنسقين الإقليميين والجهويين للبيئة</w:t>
            </w:r>
          </w:p>
        </w:tc>
        <w:tc>
          <w:tcPr>
            <w:tcW w:w="683" w:type="pct"/>
          </w:tcPr>
          <w:p w:rsidR="00E94650" w:rsidRPr="002A07DB" w:rsidRDefault="00E94650" w:rsidP="002A07DB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  <w:tc>
          <w:tcPr>
            <w:tcW w:w="1467" w:type="pct"/>
            <w:shd w:val="clear" w:color="auto" w:fill="auto"/>
          </w:tcPr>
          <w:p w:rsidR="00E94650" w:rsidRPr="002A07DB" w:rsidRDefault="00E94650" w:rsidP="002A07DB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2A07DB">
              <w:rPr>
                <w:rFonts w:asciiTheme="majorBidi" w:hAnsiTheme="majorBidi" w:cstheme="majorBidi"/>
                <w:rtl/>
                <w:lang w:bidi="ar-MA"/>
              </w:rPr>
              <w:t>وضع المذكرة مع ملاحقها على موقع المؤسسة</w:t>
            </w:r>
          </w:p>
          <w:p w:rsidR="007E75C0" w:rsidRDefault="00FA3D94" w:rsidP="007E75C0">
            <w:pPr>
              <w:bidi/>
              <w:rPr>
                <w:sz w:val="16"/>
                <w:szCs w:val="16"/>
                <w:rtl/>
              </w:rPr>
            </w:pPr>
            <w:hyperlink r:id="rId11" w:history="1">
              <w:r w:rsidR="00200F9A" w:rsidRPr="00732A7A">
                <w:rPr>
                  <w:rStyle w:val="Lienhypertexte"/>
                  <w:sz w:val="16"/>
                  <w:szCs w:val="16"/>
                </w:rPr>
                <w:t>http://www.jeunesreporters.org.ma/circulaires.php</w:t>
              </w:r>
            </w:hyperlink>
          </w:p>
          <w:p w:rsidR="00200F9A" w:rsidRPr="002A07DB" w:rsidRDefault="00200F9A" w:rsidP="00200F9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</w:tr>
      <w:tr w:rsidR="00D55A28" w:rsidRPr="002A07DB" w:rsidTr="002E6201">
        <w:trPr>
          <w:trHeight w:val="803"/>
        </w:trPr>
        <w:tc>
          <w:tcPr>
            <w:tcW w:w="457" w:type="pct"/>
            <w:vMerge/>
          </w:tcPr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18" w:type="pct"/>
            <w:tcBorders>
              <w:bottom w:val="single" w:sz="4" w:space="0" w:color="000000" w:themeColor="text1"/>
            </w:tcBorders>
          </w:tcPr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A07D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إرسال لوائح اللجن الجهوية و جدول عملها  (اجباري)</w:t>
            </w:r>
          </w:p>
        </w:tc>
        <w:tc>
          <w:tcPr>
            <w:tcW w:w="487" w:type="pct"/>
            <w:gridSpan w:val="2"/>
            <w:tcBorders>
              <w:bottom w:val="single" w:sz="4" w:space="0" w:color="000000" w:themeColor="text1"/>
            </w:tcBorders>
          </w:tcPr>
          <w:p w:rsidR="00D55A28" w:rsidRPr="002A07DB" w:rsidRDefault="002B2C86" w:rsidP="002B2C86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نونبر 2016</w:t>
            </w:r>
          </w:p>
        </w:tc>
        <w:tc>
          <w:tcPr>
            <w:tcW w:w="472" w:type="pct"/>
            <w:tcBorders>
              <w:bottom w:val="single" w:sz="4" w:space="0" w:color="000000" w:themeColor="text1"/>
            </w:tcBorders>
          </w:tcPr>
          <w:p w:rsidR="00D55A28" w:rsidRPr="002A07DB" w:rsidRDefault="002B2C86" w:rsidP="002A07DB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دجنبر 2016</w:t>
            </w:r>
          </w:p>
        </w:tc>
        <w:tc>
          <w:tcPr>
            <w:tcW w:w="516" w:type="pct"/>
            <w:tcBorders>
              <w:bottom w:val="single" w:sz="4" w:space="0" w:color="000000" w:themeColor="text1"/>
            </w:tcBorders>
          </w:tcPr>
          <w:p w:rsidR="00D55A28" w:rsidRPr="002A07DB" w:rsidRDefault="00D55A28" w:rsidP="002A07DB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2A07DB">
              <w:rPr>
                <w:rFonts w:asciiTheme="majorBidi" w:hAnsiTheme="majorBidi" w:cstheme="majorBidi"/>
                <w:rtl/>
                <w:lang w:bidi="ar-MA"/>
              </w:rPr>
              <w:t>الأكاديميات</w:t>
            </w:r>
          </w:p>
        </w:tc>
        <w:tc>
          <w:tcPr>
            <w:tcW w:w="683" w:type="pct"/>
            <w:tcBorders>
              <w:bottom w:val="single" w:sz="4" w:space="0" w:color="000000" w:themeColor="text1"/>
            </w:tcBorders>
          </w:tcPr>
          <w:p w:rsidR="00D55A28" w:rsidRPr="002A07DB" w:rsidRDefault="00D55A28" w:rsidP="002A07DB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2A07DB">
              <w:rPr>
                <w:rFonts w:asciiTheme="majorBidi" w:hAnsiTheme="majorBidi" w:cstheme="majorBidi"/>
                <w:rtl/>
                <w:lang w:bidi="ar-MA"/>
              </w:rPr>
              <w:t>المنسقين الجهويين</w:t>
            </w:r>
          </w:p>
        </w:tc>
        <w:tc>
          <w:tcPr>
            <w:tcW w:w="1467" w:type="pct"/>
            <w:tcBorders>
              <w:bottom w:val="single" w:sz="4" w:space="0" w:color="000000" w:themeColor="text1"/>
            </w:tcBorders>
          </w:tcPr>
          <w:p w:rsidR="00D55A28" w:rsidRPr="002A07DB" w:rsidRDefault="007E75C0" w:rsidP="002A07DB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7E75C0">
              <w:rPr>
                <w:rFonts w:asciiTheme="majorBidi" w:hAnsiTheme="majorBidi" w:cstheme="majorBidi" w:hint="cs"/>
                <w:rtl/>
                <w:lang w:bidi="ar-MA"/>
              </w:rPr>
              <w:t>ال</w:t>
            </w:r>
            <w:r w:rsidRPr="007E75C0">
              <w:rPr>
                <w:rFonts w:asciiTheme="majorBidi" w:hAnsiTheme="majorBidi" w:cstheme="majorBidi"/>
                <w:rtl/>
                <w:lang w:bidi="ar-MA"/>
              </w:rPr>
              <w:t xml:space="preserve">إرسال 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إلى حدود 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31 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 دجنبر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2016</w:t>
            </w:r>
          </w:p>
        </w:tc>
      </w:tr>
      <w:tr w:rsidR="00D55A28" w:rsidRPr="002A07DB" w:rsidTr="002E6201">
        <w:trPr>
          <w:trHeight w:val="967"/>
        </w:trPr>
        <w:tc>
          <w:tcPr>
            <w:tcW w:w="457" w:type="pct"/>
            <w:vMerge/>
          </w:tcPr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18" w:type="pct"/>
            <w:tcBorders>
              <w:bottom w:val="single" w:sz="4" w:space="0" w:color="000000" w:themeColor="text1"/>
            </w:tcBorders>
          </w:tcPr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A07D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تحديد المؤسسات الراغبة في المشاركة في المباراة للدورة 2015-2016</w:t>
            </w:r>
          </w:p>
        </w:tc>
        <w:tc>
          <w:tcPr>
            <w:tcW w:w="487" w:type="pct"/>
            <w:gridSpan w:val="2"/>
            <w:tcBorders>
              <w:bottom w:val="single" w:sz="4" w:space="0" w:color="000000" w:themeColor="text1"/>
            </w:tcBorders>
          </w:tcPr>
          <w:p w:rsidR="00D55A28" w:rsidRPr="002E6201" w:rsidRDefault="002B2C86" w:rsidP="002E6201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دجنبر 2016</w:t>
            </w:r>
          </w:p>
        </w:tc>
        <w:tc>
          <w:tcPr>
            <w:tcW w:w="472" w:type="pct"/>
            <w:tcBorders>
              <w:bottom w:val="single" w:sz="4" w:space="0" w:color="000000" w:themeColor="text1"/>
            </w:tcBorders>
          </w:tcPr>
          <w:p w:rsidR="00D55A28" w:rsidRPr="002E6201" w:rsidRDefault="002B2C86" w:rsidP="002E6201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يناير 2017</w:t>
            </w:r>
          </w:p>
        </w:tc>
        <w:tc>
          <w:tcPr>
            <w:tcW w:w="516" w:type="pct"/>
            <w:tcBorders>
              <w:bottom w:val="single" w:sz="4" w:space="0" w:color="000000" w:themeColor="text1"/>
            </w:tcBorders>
          </w:tcPr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A07DB">
              <w:rPr>
                <w:rFonts w:asciiTheme="majorBidi" w:hAnsiTheme="majorBidi" w:cstheme="majorBidi"/>
                <w:rtl/>
              </w:rPr>
              <w:t>الثانويات التأهيلية والإعدادية</w:t>
            </w:r>
          </w:p>
        </w:tc>
        <w:tc>
          <w:tcPr>
            <w:tcW w:w="683" w:type="pct"/>
            <w:tcBorders>
              <w:bottom w:val="single" w:sz="4" w:space="0" w:color="000000" w:themeColor="text1"/>
            </w:tcBorders>
          </w:tcPr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2A07DB">
              <w:rPr>
                <w:rFonts w:asciiTheme="majorBidi" w:hAnsiTheme="majorBidi" w:cstheme="majorBidi"/>
                <w:rtl/>
              </w:rPr>
              <w:t>المنسقين</w:t>
            </w:r>
            <w:proofErr w:type="gramEnd"/>
            <w:r w:rsidRPr="002A07DB">
              <w:rPr>
                <w:rFonts w:asciiTheme="majorBidi" w:hAnsiTheme="majorBidi" w:cstheme="majorBidi"/>
                <w:rtl/>
              </w:rPr>
              <w:t xml:space="preserve"> الإقليميين</w:t>
            </w:r>
          </w:p>
        </w:tc>
        <w:tc>
          <w:tcPr>
            <w:tcW w:w="1467" w:type="pct"/>
            <w:tcBorders>
              <w:bottom w:val="single" w:sz="4" w:space="0" w:color="000000" w:themeColor="text1"/>
            </w:tcBorders>
          </w:tcPr>
          <w:p w:rsidR="00D55A28" w:rsidRPr="002A07DB" w:rsidRDefault="00D55A28" w:rsidP="0033231A">
            <w:pPr>
              <w:bidi/>
              <w:rPr>
                <w:rFonts w:asciiTheme="majorBidi" w:hAnsiTheme="majorBidi" w:cstheme="majorBidi"/>
                <w:rtl/>
              </w:rPr>
            </w:pPr>
            <w:r w:rsidRPr="002A07DB">
              <w:rPr>
                <w:rFonts w:asciiTheme="majorBidi" w:hAnsiTheme="majorBidi" w:cstheme="majorBidi"/>
                <w:rtl/>
              </w:rPr>
              <w:t>إرسال المؤسسات الراغبة في المشاركة في المباراة إلى المؤسسة</w:t>
            </w:r>
          </w:p>
        </w:tc>
      </w:tr>
      <w:tr w:rsidR="00D55A28" w:rsidRPr="002A07DB" w:rsidTr="002E6201">
        <w:trPr>
          <w:trHeight w:val="839"/>
        </w:trPr>
        <w:tc>
          <w:tcPr>
            <w:tcW w:w="457" w:type="pct"/>
            <w:vMerge/>
          </w:tcPr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18" w:type="pct"/>
            <w:tcBorders>
              <w:bottom w:val="single" w:sz="4" w:space="0" w:color="000000" w:themeColor="text1"/>
            </w:tcBorders>
          </w:tcPr>
          <w:p w:rsidR="00D55A28" w:rsidRPr="002A07DB" w:rsidDel="004704CE" w:rsidRDefault="00D55A28" w:rsidP="002B2C8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A07D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إعداد </w:t>
            </w:r>
            <w:proofErr w:type="spellStart"/>
            <w:r w:rsidR="002B2C86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الربوتاجات</w:t>
            </w:r>
            <w:proofErr w:type="spellEnd"/>
            <w:r w:rsidR="002B2C86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والصور الفوتوغرافية </w:t>
            </w:r>
            <w:r w:rsidRPr="002A07D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من طرف الصحفيين الشباب </w:t>
            </w:r>
          </w:p>
        </w:tc>
        <w:tc>
          <w:tcPr>
            <w:tcW w:w="487" w:type="pct"/>
            <w:gridSpan w:val="2"/>
            <w:tcBorders>
              <w:bottom w:val="single" w:sz="4" w:space="0" w:color="000000" w:themeColor="text1"/>
            </w:tcBorders>
          </w:tcPr>
          <w:p w:rsidR="00D55A28" w:rsidRPr="002E6201" w:rsidRDefault="002B2C86" w:rsidP="002B2C86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20 دجنبر 2016</w:t>
            </w:r>
          </w:p>
        </w:tc>
        <w:tc>
          <w:tcPr>
            <w:tcW w:w="472" w:type="pct"/>
            <w:tcBorders>
              <w:bottom w:val="single" w:sz="4" w:space="0" w:color="000000" w:themeColor="text1"/>
            </w:tcBorders>
          </w:tcPr>
          <w:p w:rsidR="00D55A28" w:rsidRPr="002E6201" w:rsidRDefault="002B2C86" w:rsidP="002E6201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فبراير 2017</w:t>
            </w:r>
          </w:p>
        </w:tc>
        <w:tc>
          <w:tcPr>
            <w:tcW w:w="516" w:type="pct"/>
            <w:tcBorders>
              <w:bottom w:val="single" w:sz="4" w:space="0" w:color="000000" w:themeColor="text1"/>
            </w:tcBorders>
          </w:tcPr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A07DB">
              <w:rPr>
                <w:rFonts w:asciiTheme="majorBidi" w:hAnsiTheme="majorBidi" w:cstheme="majorBidi"/>
                <w:rtl/>
              </w:rPr>
              <w:t xml:space="preserve">الاستاد </w:t>
            </w:r>
            <w:proofErr w:type="spellStart"/>
            <w:r w:rsidRPr="002A07DB">
              <w:rPr>
                <w:rFonts w:asciiTheme="majorBidi" w:hAnsiTheme="majorBidi" w:cstheme="majorBidi"/>
                <w:rtl/>
              </w:rPr>
              <w:t>المؤطر</w:t>
            </w:r>
            <w:proofErr w:type="spellEnd"/>
          </w:p>
        </w:tc>
        <w:tc>
          <w:tcPr>
            <w:tcW w:w="683" w:type="pct"/>
            <w:tcBorders>
              <w:bottom w:val="single" w:sz="4" w:space="0" w:color="000000" w:themeColor="text1"/>
            </w:tcBorders>
          </w:tcPr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2A07DB">
              <w:rPr>
                <w:rFonts w:asciiTheme="majorBidi" w:hAnsiTheme="majorBidi" w:cstheme="majorBidi"/>
                <w:rtl/>
              </w:rPr>
              <w:t>الصحفيين</w:t>
            </w:r>
            <w:proofErr w:type="gramEnd"/>
            <w:r w:rsidRPr="002A07DB">
              <w:rPr>
                <w:rFonts w:asciiTheme="majorBidi" w:hAnsiTheme="majorBidi" w:cstheme="majorBidi"/>
                <w:rtl/>
              </w:rPr>
              <w:t xml:space="preserve"> الشباب</w:t>
            </w:r>
          </w:p>
        </w:tc>
        <w:tc>
          <w:tcPr>
            <w:tcW w:w="1467" w:type="pct"/>
            <w:tcBorders>
              <w:bottom w:val="single" w:sz="4" w:space="0" w:color="000000" w:themeColor="text1"/>
            </w:tcBorders>
          </w:tcPr>
          <w:p w:rsidR="00D55A28" w:rsidRPr="002A07DB" w:rsidRDefault="00D55A28" w:rsidP="005B3F3D">
            <w:pPr>
              <w:bidi/>
              <w:rPr>
                <w:rFonts w:asciiTheme="majorBidi" w:hAnsiTheme="majorBidi" w:cstheme="majorBidi"/>
                <w:rtl/>
              </w:rPr>
            </w:pPr>
            <w:r w:rsidRPr="002A07DB">
              <w:rPr>
                <w:rFonts w:asciiTheme="majorBidi" w:hAnsiTheme="majorBidi" w:cstheme="majorBidi"/>
                <w:rtl/>
              </w:rPr>
              <w:t xml:space="preserve">الاعتماد على فحوى </w:t>
            </w:r>
            <w:proofErr w:type="gramStart"/>
            <w:r w:rsidRPr="002A07DB">
              <w:rPr>
                <w:rFonts w:asciiTheme="majorBidi" w:hAnsiTheme="majorBidi" w:cstheme="majorBidi"/>
                <w:rtl/>
              </w:rPr>
              <w:t>الم</w:t>
            </w:r>
            <w:r w:rsidR="005B3F3D">
              <w:rPr>
                <w:rFonts w:asciiTheme="majorBidi" w:hAnsiTheme="majorBidi" w:cstheme="majorBidi" w:hint="cs"/>
                <w:rtl/>
              </w:rPr>
              <w:t>ذ</w:t>
            </w:r>
            <w:r w:rsidRPr="002A07DB">
              <w:rPr>
                <w:rFonts w:asciiTheme="majorBidi" w:hAnsiTheme="majorBidi" w:cstheme="majorBidi"/>
                <w:rtl/>
              </w:rPr>
              <w:t>كرة</w:t>
            </w:r>
            <w:proofErr w:type="gramEnd"/>
            <w:r w:rsidR="004C677A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2A07DB">
              <w:rPr>
                <w:rFonts w:asciiTheme="majorBidi" w:hAnsiTheme="majorBidi" w:cstheme="majorBidi"/>
                <w:rtl/>
              </w:rPr>
              <w:t>المنظمة للمباراة</w:t>
            </w:r>
          </w:p>
          <w:p w:rsidR="00D55A28" w:rsidRPr="002A07DB" w:rsidRDefault="00D55A28" w:rsidP="0033231A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D55A28" w:rsidRPr="002A07DB" w:rsidTr="002E6201">
        <w:trPr>
          <w:trHeight w:val="573"/>
        </w:trPr>
        <w:tc>
          <w:tcPr>
            <w:tcW w:w="457" w:type="pct"/>
            <w:vMerge/>
          </w:tcPr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18" w:type="pct"/>
            <w:tcBorders>
              <w:bottom w:val="single" w:sz="4" w:space="0" w:color="000000" w:themeColor="text1"/>
            </w:tcBorders>
          </w:tcPr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A07D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إرسال </w:t>
            </w:r>
            <w:proofErr w:type="spellStart"/>
            <w:r w:rsidR="002B2C86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الربوتاجات</w:t>
            </w:r>
            <w:proofErr w:type="spellEnd"/>
            <w:r w:rsidR="002B2C86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والصور الفوتوغرافية </w:t>
            </w:r>
            <w:r w:rsidR="002B2C86" w:rsidRPr="002A07D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Pr="002A07D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إلى الأكاديميات</w:t>
            </w:r>
          </w:p>
        </w:tc>
        <w:tc>
          <w:tcPr>
            <w:tcW w:w="487" w:type="pct"/>
            <w:gridSpan w:val="2"/>
            <w:tcBorders>
              <w:bottom w:val="single" w:sz="4" w:space="0" w:color="000000" w:themeColor="text1"/>
            </w:tcBorders>
          </w:tcPr>
          <w:p w:rsidR="00D55A28" w:rsidRPr="002E6201" w:rsidRDefault="00D55A28" w:rsidP="002B2C86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20 فبراير </w:t>
            </w:r>
            <w:r w:rsidR="002B2C86">
              <w:rPr>
                <w:rFonts w:asciiTheme="majorBidi" w:hAnsiTheme="majorBidi" w:cstheme="majorBidi" w:hint="cs"/>
                <w:rtl/>
                <w:lang w:bidi="ar-MA"/>
              </w:rPr>
              <w:t>2017</w:t>
            </w:r>
          </w:p>
        </w:tc>
        <w:tc>
          <w:tcPr>
            <w:tcW w:w="472" w:type="pct"/>
            <w:tcBorders>
              <w:bottom w:val="single" w:sz="4" w:space="0" w:color="000000" w:themeColor="text1"/>
            </w:tcBorders>
          </w:tcPr>
          <w:p w:rsidR="00D55A28" w:rsidRPr="002E6201" w:rsidRDefault="00D55A28" w:rsidP="002B2C86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28 فبراير </w:t>
            </w:r>
            <w:r w:rsidR="002B2C86">
              <w:rPr>
                <w:rFonts w:asciiTheme="majorBidi" w:hAnsiTheme="majorBidi" w:cstheme="majorBidi" w:hint="cs"/>
                <w:rtl/>
                <w:lang w:bidi="ar-MA"/>
              </w:rPr>
              <w:t>2017</w:t>
            </w:r>
          </w:p>
        </w:tc>
        <w:tc>
          <w:tcPr>
            <w:tcW w:w="516" w:type="pct"/>
            <w:tcBorders>
              <w:bottom w:val="single" w:sz="4" w:space="0" w:color="000000" w:themeColor="text1"/>
            </w:tcBorders>
          </w:tcPr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A07DB">
              <w:rPr>
                <w:rFonts w:asciiTheme="majorBidi" w:hAnsiTheme="majorBidi" w:cstheme="majorBidi"/>
                <w:rtl/>
              </w:rPr>
              <w:t>مديري الثانويات + النيابات</w:t>
            </w:r>
          </w:p>
        </w:tc>
        <w:tc>
          <w:tcPr>
            <w:tcW w:w="683" w:type="pct"/>
            <w:tcBorders>
              <w:bottom w:val="single" w:sz="4" w:space="0" w:color="000000" w:themeColor="text1"/>
            </w:tcBorders>
          </w:tcPr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2A07DB">
              <w:rPr>
                <w:rFonts w:asciiTheme="majorBidi" w:hAnsiTheme="majorBidi" w:cstheme="majorBidi"/>
                <w:rtl/>
              </w:rPr>
              <w:t>المنسقين</w:t>
            </w:r>
            <w:proofErr w:type="gramEnd"/>
            <w:r w:rsidRPr="002A07DB">
              <w:rPr>
                <w:rFonts w:asciiTheme="majorBidi" w:hAnsiTheme="majorBidi" w:cstheme="majorBidi"/>
                <w:rtl/>
              </w:rPr>
              <w:t xml:space="preserve"> الإقليميين</w:t>
            </w:r>
          </w:p>
        </w:tc>
        <w:tc>
          <w:tcPr>
            <w:tcW w:w="1467" w:type="pct"/>
            <w:tcBorders>
              <w:bottom w:val="single" w:sz="4" w:space="0" w:color="000000" w:themeColor="text1"/>
            </w:tcBorders>
          </w:tcPr>
          <w:p w:rsidR="00D55A28" w:rsidRPr="002A07DB" w:rsidRDefault="002B2C86" w:rsidP="002B2C86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إرسال</w:t>
            </w:r>
            <w:r w:rsidRPr="007E75C0"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 w:rsidRPr="007E75C0">
              <w:rPr>
                <w:rFonts w:asciiTheme="majorBidi" w:hAnsiTheme="majorBidi" w:cstheme="majorBidi" w:hint="cs"/>
                <w:rtl/>
              </w:rPr>
              <w:t>الربوتاجات</w:t>
            </w:r>
            <w:proofErr w:type="spellEnd"/>
            <w:r w:rsidRPr="007E75C0">
              <w:rPr>
                <w:rFonts w:asciiTheme="majorBidi" w:hAnsiTheme="majorBidi" w:cstheme="majorBidi" w:hint="cs"/>
                <w:rtl/>
              </w:rPr>
              <w:t xml:space="preserve"> والصور الفوتوغرافية </w:t>
            </w:r>
            <w:r w:rsidRPr="007E75C0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 xml:space="preserve"> المختارة وغير المختارة  من كل جهة </w:t>
            </w:r>
            <w:r w:rsidRPr="007E75C0">
              <w:rPr>
                <w:rFonts w:asciiTheme="majorBidi" w:hAnsiTheme="majorBidi" w:cstheme="majorBidi" w:hint="cs"/>
                <w:rtl/>
              </w:rPr>
              <w:t>ضروري</w:t>
            </w:r>
          </w:p>
        </w:tc>
      </w:tr>
      <w:tr w:rsidR="00D55A28" w:rsidRPr="002A07DB" w:rsidTr="007E75C0">
        <w:trPr>
          <w:trHeight w:val="1073"/>
        </w:trPr>
        <w:tc>
          <w:tcPr>
            <w:tcW w:w="457" w:type="pct"/>
            <w:vMerge/>
            <w:tcBorders>
              <w:bottom w:val="single" w:sz="4" w:space="0" w:color="auto"/>
            </w:tcBorders>
          </w:tcPr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18" w:type="pct"/>
            <w:tcBorders>
              <w:bottom w:val="single" w:sz="4" w:space="0" w:color="000000" w:themeColor="text1"/>
            </w:tcBorders>
          </w:tcPr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A07D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إرسال محاضر الانتقاء إلى إدارة مشروع البيئة والتنمية المستدامة عبر البريد المحمول</w:t>
            </w:r>
          </w:p>
        </w:tc>
        <w:tc>
          <w:tcPr>
            <w:tcW w:w="487" w:type="pct"/>
            <w:gridSpan w:val="2"/>
            <w:tcBorders>
              <w:bottom w:val="single" w:sz="4" w:space="0" w:color="000000" w:themeColor="text1"/>
            </w:tcBorders>
          </w:tcPr>
          <w:p w:rsidR="00D55A28" w:rsidRPr="002E6201" w:rsidRDefault="00D55A28" w:rsidP="002E6201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10 مارس </w:t>
            </w:r>
            <w:r w:rsidRPr="002E6201">
              <w:rPr>
                <w:rFonts w:asciiTheme="majorBidi" w:hAnsiTheme="majorBidi" w:cstheme="majorBidi"/>
                <w:lang w:bidi="ar-MA"/>
              </w:rPr>
              <w:t>2016</w:t>
            </w:r>
          </w:p>
        </w:tc>
        <w:tc>
          <w:tcPr>
            <w:tcW w:w="472" w:type="pct"/>
            <w:tcBorders>
              <w:bottom w:val="single" w:sz="4" w:space="0" w:color="000000" w:themeColor="text1"/>
            </w:tcBorders>
          </w:tcPr>
          <w:p w:rsidR="00D55A28" w:rsidRPr="002E6201" w:rsidRDefault="00D55A28" w:rsidP="002E6201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15 مارس </w:t>
            </w:r>
            <w:r w:rsidRPr="002E6201">
              <w:rPr>
                <w:rFonts w:asciiTheme="majorBidi" w:hAnsiTheme="majorBidi" w:cstheme="majorBidi"/>
                <w:lang w:bidi="ar-MA"/>
              </w:rPr>
              <w:t>2016</w:t>
            </w:r>
          </w:p>
        </w:tc>
        <w:tc>
          <w:tcPr>
            <w:tcW w:w="516" w:type="pct"/>
            <w:tcBorders>
              <w:bottom w:val="single" w:sz="4" w:space="0" w:color="000000" w:themeColor="text1"/>
            </w:tcBorders>
          </w:tcPr>
          <w:p w:rsidR="00D55A28" w:rsidRPr="002A07DB" w:rsidRDefault="00D55A28" w:rsidP="0033231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A07DB">
              <w:rPr>
                <w:rFonts w:asciiTheme="majorBidi" w:hAnsiTheme="majorBidi" w:cstheme="majorBidi"/>
                <w:rtl/>
              </w:rPr>
              <w:t>الأكاديميات</w:t>
            </w:r>
          </w:p>
        </w:tc>
        <w:tc>
          <w:tcPr>
            <w:tcW w:w="683" w:type="pct"/>
            <w:tcBorders>
              <w:bottom w:val="single" w:sz="4" w:space="0" w:color="000000" w:themeColor="text1"/>
            </w:tcBorders>
          </w:tcPr>
          <w:p w:rsidR="00D55A28" w:rsidRPr="002A07DB" w:rsidRDefault="007E75C0" w:rsidP="0033231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A07DB">
              <w:rPr>
                <w:rFonts w:asciiTheme="majorBidi" w:hAnsiTheme="majorBidi" w:cstheme="majorBidi"/>
                <w:rtl/>
                <w:lang w:bidi="ar-MA"/>
              </w:rPr>
              <w:t>المنسقين الجهويين</w:t>
            </w:r>
          </w:p>
        </w:tc>
        <w:tc>
          <w:tcPr>
            <w:tcW w:w="1467" w:type="pct"/>
            <w:tcBorders>
              <w:bottom w:val="single" w:sz="4" w:space="0" w:color="000000" w:themeColor="text1"/>
            </w:tcBorders>
          </w:tcPr>
          <w:p w:rsidR="00D55A28" w:rsidRDefault="00D55A28" w:rsidP="0033231A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2A07DB">
              <w:rPr>
                <w:rFonts w:asciiTheme="majorBidi" w:hAnsiTheme="majorBidi" w:cstheme="majorBidi"/>
                <w:rtl/>
              </w:rPr>
              <w:t>بعث</w:t>
            </w:r>
            <w:proofErr w:type="gramEnd"/>
            <w:r w:rsidRPr="002A07DB">
              <w:rPr>
                <w:rFonts w:asciiTheme="majorBidi" w:hAnsiTheme="majorBidi" w:cstheme="majorBidi"/>
                <w:rtl/>
              </w:rPr>
              <w:t xml:space="preserve"> النتائج وجميع الملفات </w:t>
            </w:r>
            <w:r w:rsidRPr="004C677A">
              <w:rPr>
                <w:rFonts w:asciiTheme="majorBidi" w:hAnsiTheme="majorBidi" w:cstheme="majorBidi"/>
                <w:rtl/>
              </w:rPr>
              <w:t>المشاركة</w:t>
            </w:r>
            <w:r w:rsidR="00ED7DEC" w:rsidRPr="004C677A">
              <w:rPr>
                <w:rFonts w:asciiTheme="majorBidi" w:hAnsiTheme="majorBidi" w:cstheme="majorBidi" w:hint="cs"/>
                <w:rtl/>
              </w:rPr>
              <w:t xml:space="preserve"> المنتقاة و الغير المنتقاة</w:t>
            </w:r>
            <w:r w:rsidRPr="002A07DB">
              <w:rPr>
                <w:rFonts w:asciiTheme="majorBidi" w:hAnsiTheme="majorBidi" w:cstheme="majorBidi"/>
                <w:rtl/>
              </w:rPr>
              <w:t xml:space="preserve"> للجنة التحكيم الوطنية داخل الآجال المنصوص عليها في المراسلة الوزارية المنظمة للمباراة</w:t>
            </w:r>
            <w:r w:rsidR="00ED7DEC">
              <w:rPr>
                <w:rFonts w:asciiTheme="majorBidi" w:hAnsiTheme="majorBidi" w:cstheme="majorBidi" w:hint="cs"/>
                <w:rtl/>
              </w:rPr>
              <w:t>:</w:t>
            </w:r>
          </w:p>
          <w:p w:rsidR="00ED7DEC" w:rsidRPr="00ED7DEC" w:rsidRDefault="00ED7DEC" w:rsidP="00ED7DE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مع </w:t>
            </w:r>
            <w:r w:rsidRPr="00ED7DEC">
              <w:rPr>
                <w:rFonts w:asciiTheme="majorBidi" w:hAnsiTheme="majorBidi" w:cstheme="majorBidi" w:hint="cs"/>
                <w:rtl/>
              </w:rPr>
              <w:t>انتقاء أفضل المشاركات و ترتيبها حسب درجة الاستحقاق.</w:t>
            </w:r>
          </w:p>
          <w:p w:rsidR="00ED7DEC" w:rsidRPr="002A07DB" w:rsidRDefault="00ED7DEC" w:rsidP="00ED7DEC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</w:tr>
      <w:tr w:rsidR="007E75C0" w:rsidRPr="002A07DB" w:rsidTr="006C332B">
        <w:trPr>
          <w:trHeight w:val="1417"/>
        </w:trPr>
        <w:tc>
          <w:tcPr>
            <w:tcW w:w="457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5C0" w:rsidRPr="002A07DB" w:rsidRDefault="007E75C0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</w:tc>
        <w:tc>
          <w:tcPr>
            <w:tcW w:w="918" w:type="pct"/>
            <w:tcBorders>
              <w:left w:val="single" w:sz="4" w:space="0" w:color="auto"/>
              <w:bottom w:val="single" w:sz="4" w:space="0" w:color="auto"/>
            </w:tcBorders>
          </w:tcPr>
          <w:p w:rsidR="007E75C0" w:rsidRPr="006C332B" w:rsidRDefault="00200F9A" w:rsidP="006C332B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MA"/>
              </w:rPr>
            </w:pPr>
            <w:r w:rsidRPr="004C677A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المشاركة في </w:t>
            </w:r>
            <w:r w:rsidR="004C677A" w:rsidRPr="004C677A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الف</w:t>
            </w:r>
            <w:r w:rsidR="004C677A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ئ</w:t>
            </w:r>
            <w:r w:rsidR="004C677A" w:rsidRPr="004C677A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ة</w:t>
            </w:r>
            <w:r w:rsidR="004C677A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C51216" w:rsidRPr="004C677A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الجديدة </w:t>
            </w:r>
            <w:r w:rsidR="004C677A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لمبارا</w:t>
            </w:r>
            <w:r w:rsidR="004C677A">
              <w:rPr>
                <w:rFonts w:asciiTheme="majorBidi" w:hAnsiTheme="majorBidi" w:cstheme="majorBidi" w:hint="eastAsia"/>
                <w:b/>
                <w:bCs/>
                <w:rtl/>
                <w:lang w:bidi="ar-MA"/>
              </w:rPr>
              <w:t>ة</w:t>
            </w:r>
            <w:r w:rsidR="004C677A" w:rsidRPr="004C677A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C51216" w:rsidRPr="004C677A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لمؤسسة التربية البيئية </w:t>
            </w:r>
            <w:r w:rsidR="00C51216" w:rsidRPr="004C677A">
              <w:rPr>
                <w:rFonts w:asciiTheme="majorBidi" w:hAnsiTheme="majorBidi" w:cstheme="majorBidi"/>
                <w:b/>
                <w:bCs/>
                <w:lang w:bidi="ar-MA"/>
              </w:rPr>
              <w:t>FEE</w:t>
            </w:r>
            <w:r w:rsidRPr="004C677A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</w:t>
            </w:r>
            <w:r w:rsidR="00C51216" w:rsidRPr="004C677A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حول </w:t>
            </w:r>
            <w:r w:rsidRPr="004C677A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التعاون الدولي في </w:t>
            </w:r>
            <w:r w:rsidR="00C51216" w:rsidRPr="004C677A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</w:t>
            </w:r>
            <w:r w:rsidRPr="004C677A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مواضيع </w:t>
            </w:r>
            <w:r w:rsidR="00C51216" w:rsidRPr="004C677A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الخاصة ب</w:t>
            </w:r>
            <w:r w:rsidRPr="004C677A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أهداف التنمية المستدامة لأجندة الأمم المتحدة 2030</w:t>
            </w:r>
          </w:p>
        </w:tc>
        <w:tc>
          <w:tcPr>
            <w:tcW w:w="959" w:type="pct"/>
            <w:gridSpan w:val="3"/>
            <w:tcBorders>
              <w:bottom w:val="single" w:sz="4" w:space="0" w:color="auto"/>
            </w:tcBorders>
          </w:tcPr>
          <w:p w:rsidR="007E75C0" w:rsidRPr="002E6201" w:rsidRDefault="007E75C0" w:rsidP="002F3A3D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دجنبر  </w:t>
            </w:r>
            <w:r>
              <w:rPr>
                <w:rFonts w:asciiTheme="majorBidi" w:hAnsiTheme="majorBidi" w:cstheme="majorBidi"/>
                <w:lang w:bidi="ar-MA"/>
              </w:rPr>
              <w:t xml:space="preserve">- 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>مارس</w:t>
            </w:r>
            <w:r>
              <w:rPr>
                <w:rFonts w:asciiTheme="majorBidi" w:hAnsiTheme="majorBidi" w:cstheme="majorBidi"/>
                <w:lang w:bidi="ar-MA"/>
              </w:rPr>
              <w:t xml:space="preserve"> 2017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7E75C0" w:rsidRPr="002A07DB" w:rsidRDefault="007E75C0" w:rsidP="0033231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A07DB">
              <w:rPr>
                <w:rFonts w:asciiTheme="majorBidi" w:hAnsiTheme="majorBidi" w:cstheme="majorBidi"/>
                <w:rtl/>
              </w:rPr>
              <w:t>الثانويات التأهيلية والإعدادية</w:t>
            </w:r>
          </w:p>
        </w:tc>
        <w:tc>
          <w:tcPr>
            <w:tcW w:w="683" w:type="pct"/>
            <w:tcBorders>
              <w:bottom w:val="single" w:sz="4" w:space="0" w:color="000000" w:themeColor="text1"/>
            </w:tcBorders>
          </w:tcPr>
          <w:p w:rsidR="007E75C0" w:rsidRPr="002A07DB" w:rsidRDefault="007E75C0" w:rsidP="0033231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A07DB">
              <w:rPr>
                <w:rFonts w:asciiTheme="majorBidi" w:hAnsiTheme="majorBidi" w:cstheme="majorBidi"/>
                <w:rtl/>
                <w:lang w:bidi="ar-MA"/>
              </w:rPr>
              <w:t>المنسقين الجهويين</w:t>
            </w:r>
          </w:p>
        </w:tc>
        <w:tc>
          <w:tcPr>
            <w:tcW w:w="1467" w:type="pct"/>
            <w:tcBorders>
              <w:bottom w:val="single" w:sz="4" w:space="0" w:color="000000" w:themeColor="text1"/>
            </w:tcBorders>
          </w:tcPr>
          <w:p w:rsidR="00200F9A" w:rsidRDefault="00200F9A" w:rsidP="004C677A">
            <w:pPr>
              <w:tabs>
                <w:tab w:val="left" w:pos="211"/>
              </w:tabs>
              <w:bidi/>
              <w:rPr>
                <w:rFonts w:asciiTheme="majorBidi" w:hAnsiTheme="majorBidi" w:cstheme="majorBidi"/>
                <w:highlight w:val="yellow"/>
                <w:rtl/>
                <w:lang w:bidi="ar-MA"/>
              </w:rPr>
            </w:pPr>
            <w:r w:rsidRPr="004C677A">
              <w:rPr>
                <w:rFonts w:asciiTheme="majorBidi" w:hAnsiTheme="majorBidi" w:cstheme="majorBidi" w:hint="cs"/>
                <w:rtl/>
                <w:lang w:bidi="ar-MA"/>
              </w:rPr>
              <w:t xml:space="preserve">ضرورة  التواصل مع المؤسسة من طرف الثانويات الإعدادية و الثانوية الراغبة </w:t>
            </w:r>
            <w:r w:rsidR="004C677A">
              <w:rPr>
                <w:rFonts w:asciiTheme="majorBidi" w:hAnsiTheme="majorBidi" w:cstheme="majorBidi" w:hint="cs"/>
                <w:rtl/>
                <w:lang w:bidi="ar-MA"/>
              </w:rPr>
              <w:t>في</w:t>
            </w:r>
            <w:r w:rsidRPr="004C677A">
              <w:rPr>
                <w:rFonts w:asciiTheme="majorBidi" w:hAnsiTheme="majorBidi" w:cstheme="majorBidi" w:hint="cs"/>
                <w:rtl/>
                <w:lang w:bidi="ar-MA"/>
              </w:rPr>
              <w:t xml:space="preserve"> المشاركة </w:t>
            </w:r>
          </w:p>
          <w:p w:rsidR="00200F9A" w:rsidRDefault="00200F9A" w:rsidP="00200F9A">
            <w:pPr>
              <w:tabs>
                <w:tab w:val="left" w:pos="211"/>
              </w:tabs>
              <w:bidi/>
              <w:rPr>
                <w:rFonts w:asciiTheme="majorBidi" w:hAnsiTheme="majorBidi" w:cstheme="majorBidi"/>
                <w:highlight w:val="yellow"/>
                <w:rtl/>
                <w:lang w:bidi="ar-MA"/>
              </w:rPr>
            </w:pPr>
          </w:p>
          <w:p w:rsidR="007E75C0" w:rsidRPr="002E6201" w:rsidRDefault="007E75C0" w:rsidP="007E75C0">
            <w:pPr>
              <w:tabs>
                <w:tab w:val="left" w:pos="211"/>
              </w:tabs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أنظر الرابط التالي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>:</w:t>
            </w:r>
          </w:p>
          <w:p w:rsidR="007E75C0" w:rsidRPr="00A94232" w:rsidRDefault="007E75C0" w:rsidP="0041260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7E75C0">
              <w:rPr>
                <w:rFonts w:asciiTheme="majorBidi" w:hAnsiTheme="majorBidi" w:cstheme="majorBidi"/>
                <w:lang w:bidi="ar-MA"/>
              </w:rPr>
              <w:t>http://www.yre.global/new-category</w:t>
            </w:r>
            <w:r w:rsidRPr="007E75C0">
              <w:rPr>
                <w:rFonts w:asciiTheme="majorBidi" w:hAnsiTheme="majorBidi" w:cs="Times New Roman"/>
                <w:rtl/>
                <w:lang w:bidi="ar-MA"/>
              </w:rPr>
              <w:t>/</w:t>
            </w:r>
          </w:p>
        </w:tc>
      </w:tr>
      <w:tr w:rsidR="0063734B" w:rsidRPr="002A07DB" w:rsidTr="007E75C0">
        <w:trPr>
          <w:trHeight w:val="1505"/>
        </w:trPr>
        <w:tc>
          <w:tcPr>
            <w:tcW w:w="457" w:type="pct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734B" w:rsidRPr="002A07DB" w:rsidRDefault="0063734B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63734B" w:rsidRPr="002A07DB" w:rsidRDefault="0063734B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63734B" w:rsidRPr="002A07DB" w:rsidRDefault="0063734B" w:rsidP="00BA342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63734B" w:rsidRPr="002A07DB" w:rsidRDefault="0063734B" w:rsidP="0033231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2A07DB"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  <w:t>المجال</w:t>
            </w:r>
            <w:proofErr w:type="gramEnd"/>
            <w:r w:rsidRPr="002A07DB"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  <w:t xml:space="preserve"> التكويني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3734B" w:rsidRPr="006C332B" w:rsidRDefault="0063734B" w:rsidP="006C332B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A07D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تنظيم تكوينات محلية من طرف اللجن الجهوية لتبادل الممارسات البيئية الجيدة وتقوية عملية التشبيك بين مختلف الفاعلين المعنيين بالبرنامج</w:t>
            </w:r>
          </w:p>
        </w:tc>
        <w:tc>
          <w:tcPr>
            <w:tcW w:w="959" w:type="pct"/>
            <w:gridSpan w:val="3"/>
            <w:tcBorders>
              <w:top w:val="single" w:sz="4" w:space="0" w:color="auto"/>
              <w:bottom w:val="nil"/>
            </w:tcBorders>
          </w:tcPr>
          <w:p w:rsidR="0063734B" w:rsidRPr="002E6201" w:rsidRDefault="0063734B" w:rsidP="002F3A3D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نونبر 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>2016</w:t>
            </w:r>
          </w:p>
          <w:p w:rsidR="0063734B" w:rsidRPr="002E6201" w:rsidRDefault="0063734B" w:rsidP="002F3A3D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يناير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>2017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3734B" w:rsidRPr="002A07DB" w:rsidRDefault="0063734B" w:rsidP="0033231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A07DB">
              <w:rPr>
                <w:rFonts w:asciiTheme="majorBidi" w:hAnsiTheme="majorBidi" w:cstheme="majorBidi"/>
                <w:rtl/>
              </w:rPr>
              <w:t>المنسقين الإقليميين و الجهويين</w:t>
            </w:r>
          </w:p>
        </w:tc>
        <w:tc>
          <w:tcPr>
            <w:tcW w:w="683" w:type="pct"/>
            <w:vMerge w:val="restart"/>
            <w:tcBorders>
              <w:bottom w:val="single" w:sz="4" w:space="0" w:color="000000" w:themeColor="text1"/>
            </w:tcBorders>
          </w:tcPr>
          <w:p w:rsidR="0063734B" w:rsidRPr="002A07DB" w:rsidRDefault="0063734B" w:rsidP="0033231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A07DB">
              <w:rPr>
                <w:rFonts w:asciiTheme="majorBidi" w:hAnsiTheme="majorBidi" w:cstheme="majorBidi"/>
                <w:rtl/>
              </w:rPr>
              <w:t>الثانويات الراغبة في المشاركة</w:t>
            </w:r>
          </w:p>
        </w:tc>
        <w:tc>
          <w:tcPr>
            <w:tcW w:w="1467" w:type="pct"/>
            <w:vMerge w:val="restart"/>
            <w:tcBorders>
              <w:bottom w:val="single" w:sz="4" w:space="0" w:color="000000" w:themeColor="text1"/>
            </w:tcBorders>
          </w:tcPr>
          <w:p w:rsidR="0063734B" w:rsidRPr="002A07DB" w:rsidRDefault="0063734B" w:rsidP="007E75C0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A94232">
              <w:rPr>
                <w:rFonts w:asciiTheme="majorBidi" w:hAnsiTheme="majorBidi" w:cstheme="majorBidi" w:hint="cs"/>
                <w:rtl/>
                <w:lang w:bidi="ar-MA"/>
              </w:rPr>
              <w:t>*تقوية قدرات الثانويات المشاركة واشراك التلاميذ و أساتذتهم و منسقو الجهة في الأنشطة المبرمجة</w:t>
            </w:r>
            <w:r>
              <w:rPr>
                <w:rFonts w:asciiTheme="majorBidi" w:hAnsiTheme="majorBidi" w:cstheme="majorBidi"/>
                <w:lang w:bidi="ar-MA"/>
              </w:rPr>
              <w:t xml:space="preserve">  )</w:t>
            </w:r>
            <w:r w:rsidRPr="00A94232">
              <w:rPr>
                <w:rFonts w:asciiTheme="majorBidi" w:hAnsiTheme="majorBidi" w:cstheme="majorBidi" w:hint="cs"/>
                <w:rtl/>
                <w:lang w:bidi="ar-MA"/>
              </w:rPr>
              <w:t>خرجات للموقع بعد الورشات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: </w:t>
            </w:r>
            <w:r w:rsidRPr="00A94232">
              <w:rPr>
                <w:rFonts w:asciiTheme="majorBidi" w:hAnsiTheme="majorBidi" w:cstheme="majorBidi" w:hint="cs"/>
                <w:rtl/>
                <w:lang w:bidi="ar-MA"/>
              </w:rPr>
              <w:t>بحيرة</w:t>
            </w:r>
            <w:r w:rsidR="007E75C0">
              <w:rPr>
                <w:rFonts w:asciiTheme="majorBidi" w:hAnsiTheme="majorBidi" w:cstheme="majorBidi"/>
                <w:lang w:bidi="ar-MA"/>
              </w:rPr>
              <w:t xml:space="preserve"> </w:t>
            </w:r>
            <w:proofErr w:type="spellStart"/>
            <w:r w:rsidRPr="00A94232">
              <w:rPr>
                <w:rFonts w:asciiTheme="majorBidi" w:hAnsiTheme="majorBidi" w:cstheme="majorBidi" w:hint="cs"/>
                <w:rtl/>
                <w:lang w:bidi="ar-MA"/>
              </w:rPr>
              <w:t>مارتشيكا</w:t>
            </w:r>
            <w:proofErr w:type="spellEnd"/>
            <w:r w:rsidRPr="00A94232">
              <w:rPr>
                <w:rFonts w:asciiTheme="majorBidi" w:hAnsiTheme="majorBidi" w:cstheme="majorBidi" w:hint="cs"/>
                <w:rtl/>
                <w:lang w:bidi="ar-MA"/>
              </w:rPr>
              <w:t>، و</w:t>
            </w:r>
            <w:r w:rsidRPr="00A94232">
              <w:rPr>
                <w:rFonts w:asciiTheme="majorBidi" w:hAnsiTheme="majorBidi" w:cstheme="majorBidi" w:hint="eastAsia"/>
                <w:rtl/>
                <w:lang w:bidi="ar-MA"/>
              </w:rPr>
              <w:t xml:space="preserve"> محمية</w:t>
            </w:r>
            <w:r w:rsidR="007E75C0">
              <w:rPr>
                <w:rFonts w:asciiTheme="majorBidi" w:hAnsiTheme="majorBidi" w:cstheme="majorBidi"/>
                <w:lang w:bidi="ar-MA"/>
              </w:rPr>
              <w:t xml:space="preserve"> </w:t>
            </w:r>
            <w:r w:rsidRPr="00A94232">
              <w:rPr>
                <w:rFonts w:asciiTheme="majorBidi" w:hAnsiTheme="majorBidi" w:cstheme="majorBidi" w:hint="eastAsia"/>
                <w:rtl/>
                <w:lang w:bidi="ar-MA"/>
              </w:rPr>
              <w:t>المحيط</w:t>
            </w:r>
            <w:r w:rsidR="007E75C0">
              <w:rPr>
                <w:rFonts w:asciiTheme="majorBidi" w:hAnsiTheme="majorBidi" w:cstheme="majorBidi"/>
                <w:lang w:bidi="ar-MA"/>
              </w:rPr>
              <w:t xml:space="preserve"> </w:t>
            </w:r>
            <w:r w:rsidRPr="00A94232">
              <w:rPr>
                <w:rFonts w:asciiTheme="majorBidi" w:hAnsiTheme="majorBidi" w:cstheme="majorBidi" w:hint="eastAsia"/>
                <w:rtl/>
                <w:lang w:bidi="ar-MA"/>
              </w:rPr>
              <w:t>الحيوي</w:t>
            </w:r>
            <w:r w:rsidR="007E75C0">
              <w:rPr>
                <w:rFonts w:asciiTheme="majorBidi" w:hAnsiTheme="majorBidi" w:cstheme="majorBidi"/>
                <w:lang w:bidi="ar-MA"/>
              </w:rPr>
              <w:t xml:space="preserve"> </w:t>
            </w:r>
            <w:proofErr w:type="spellStart"/>
            <w:r w:rsidRPr="00A94232">
              <w:rPr>
                <w:rFonts w:asciiTheme="majorBidi" w:hAnsiTheme="majorBidi" w:cstheme="majorBidi" w:hint="eastAsia"/>
                <w:rtl/>
                <w:lang w:bidi="ar-MA"/>
              </w:rPr>
              <w:t>البيقاري</w:t>
            </w:r>
            <w:proofErr w:type="spellEnd"/>
            <w:r w:rsidR="007E75C0">
              <w:rPr>
                <w:rFonts w:asciiTheme="majorBidi" w:hAnsiTheme="majorBidi" w:cstheme="majorBidi"/>
                <w:lang w:bidi="ar-MA"/>
              </w:rPr>
              <w:t xml:space="preserve"> </w:t>
            </w:r>
            <w:r w:rsidRPr="00A94232">
              <w:rPr>
                <w:rFonts w:asciiTheme="majorBidi" w:hAnsiTheme="majorBidi" w:cstheme="majorBidi" w:hint="eastAsia"/>
                <w:rtl/>
                <w:lang w:bidi="ar-MA"/>
              </w:rPr>
              <w:t>للمتوسط</w:t>
            </w:r>
            <w:r w:rsidRPr="00A94232">
              <w:rPr>
                <w:rFonts w:asciiTheme="majorBidi" w:hAnsiTheme="majorBidi" w:cstheme="majorBidi" w:hint="cs"/>
                <w:rtl/>
                <w:lang w:bidi="ar-MA"/>
              </w:rPr>
              <w:t>، و خليج وادي الدهب</w:t>
            </w:r>
            <w:r w:rsidRPr="00A94232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  <w:r w:rsidR="007E75C0">
              <w:rPr>
                <w:rFonts w:asciiTheme="majorBidi" w:hAnsiTheme="majorBidi" w:cstheme="majorBidi"/>
                <w:rtl/>
                <w:lang w:bidi="ar-MA"/>
              </w:rPr>
              <w:t>–</w:t>
            </w:r>
            <w:r w:rsidRPr="00A94232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  <w:r w:rsidR="007E75C0">
              <w:rPr>
                <w:rFonts w:asciiTheme="majorBidi" w:hAnsiTheme="majorBidi" w:cstheme="majorBidi" w:hint="cs"/>
                <w:rtl/>
                <w:lang w:bidi="ar-MA"/>
              </w:rPr>
              <w:t>واحة النخيل</w:t>
            </w:r>
            <w:r w:rsidR="007E75C0">
              <w:rPr>
                <w:rFonts w:asciiTheme="majorBidi" w:hAnsiTheme="majorBidi" w:cstheme="majorBidi"/>
                <w:lang w:bidi="ar-MA"/>
              </w:rPr>
              <w:t>.</w:t>
            </w:r>
          </w:p>
        </w:tc>
      </w:tr>
      <w:tr w:rsidR="0063734B" w:rsidRPr="002A07DB" w:rsidTr="006C332B">
        <w:trPr>
          <w:trHeight w:val="70"/>
        </w:trPr>
        <w:tc>
          <w:tcPr>
            <w:tcW w:w="457" w:type="pct"/>
            <w:vMerge/>
            <w:tcBorders>
              <w:right w:val="single" w:sz="4" w:space="0" w:color="auto"/>
            </w:tcBorders>
          </w:tcPr>
          <w:p w:rsidR="0063734B" w:rsidRPr="002A07DB" w:rsidRDefault="0063734B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</w:p>
        </w:tc>
        <w:tc>
          <w:tcPr>
            <w:tcW w:w="918" w:type="pct"/>
            <w:vMerge/>
            <w:tcBorders>
              <w:left w:val="single" w:sz="4" w:space="0" w:color="auto"/>
            </w:tcBorders>
          </w:tcPr>
          <w:p w:rsidR="0063734B" w:rsidRPr="002A07DB" w:rsidRDefault="0063734B" w:rsidP="004A1F6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59" w:type="pct"/>
            <w:gridSpan w:val="3"/>
            <w:tcBorders>
              <w:top w:val="nil"/>
            </w:tcBorders>
          </w:tcPr>
          <w:p w:rsidR="0063734B" w:rsidRPr="002E6201" w:rsidRDefault="0063734B" w:rsidP="002F3A3D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  <w:tc>
          <w:tcPr>
            <w:tcW w:w="516" w:type="pct"/>
            <w:vMerge/>
          </w:tcPr>
          <w:p w:rsidR="0063734B" w:rsidRPr="002A07DB" w:rsidRDefault="0063734B" w:rsidP="0033231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83" w:type="pct"/>
            <w:vMerge/>
          </w:tcPr>
          <w:p w:rsidR="0063734B" w:rsidRPr="002A07DB" w:rsidRDefault="0063734B" w:rsidP="0033231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67" w:type="pct"/>
            <w:vMerge/>
          </w:tcPr>
          <w:p w:rsidR="0063734B" w:rsidRPr="002A07DB" w:rsidRDefault="0063734B" w:rsidP="0033231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</w:tr>
      <w:tr w:rsidR="0063734B" w:rsidRPr="002A07DB" w:rsidTr="0063734B">
        <w:trPr>
          <w:trHeight w:val="805"/>
        </w:trPr>
        <w:tc>
          <w:tcPr>
            <w:tcW w:w="457" w:type="pct"/>
            <w:vMerge/>
            <w:tcBorders>
              <w:right w:val="single" w:sz="4" w:space="0" w:color="auto"/>
            </w:tcBorders>
          </w:tcPr>
          <w:p w:rsidR="0063734B" w:rsidRPr="002A07DB" w:rsidRDefault="0063734B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</w:tcPr>
          <w:p w:rsidR="0063734B" w:rsidRPr="002A07DB" w:rsidRDefault="0063734B" w:rsidP="007E75C0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7E2AE5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إطلاق برنامج التكوين الإلكتروني لبرنامج "الصحفيون الشباب من اجل البيئة" لفائدة </w:t>
            </w:r>
            <w:r w:rsidR="007E75C0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96</w:t>
            </w:r>
            <w:r w:rsidRPr="007E2AE5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منسق جهوي و إقليمي لمرافقتهم كمكونين في الورشات التكوينية</w:t>
            </w:r>
          </w:p>
        </w:tc>
        <w:tc>
          <w:tcPr>
            <w:tcW w:w="417" w:type="pct"/>
          </w:tcPr>
          <w:p w:rsidR="0063734B" w:rsidRPr="002E6201" w:rsidRDefault="0063734B" w:rsidP="004D75EB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دجنبر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>2016</w:t>
            </w:r>
          </w:p>
        </w:tc>
        <w:tc>
          <w:tcPr>
            <w:tcW w:w="542" w:type="pct"/>
            <w:gridSpan w:val="2"/>
          </w:tcPr>
          <w:p w:rsidR="0063734B" w:rsidRPr="002E6201" w:rsidRDefault="0063734B" w:rsidP="004D75EB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فبراير 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>2017</w:t>
            </w:r>
          </w:p>
        </w:tc>
        <w:tc>
          <w:tcPr>
            <w:tcW w:w="516" w:type="pct"/>
          </w:tcPr>
          <w:p w:rsidR="0063734B" w:rsidRPr="002A07DB" w:rsidRDefault="0063734B" w:rsidP="007E2AE5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2A07DB">
              <w:rPr>
                <w:rFonts w:asciiTheme="majorBidi" w:hAnsiTheme="majorBidi" w:cstheme="majorBidi"/>
                <w:rtl/>
                <w:lang w:bidi="ar-MA"/>
              </w:rPr>
              <w:t>المؤسسة</w:t>
            </w:r>
          </w:p>
          <w:p w:rsidR="0063734B" w:rsidRPr="002A07DB" w:rsidRDefault="0063734B" w:rsidP="007E2AE5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2A07DB">
              <w:rPr>
                <w:rFonts w:asciiTheme="majorBidi" w:hAnsiTheme="majorBidi" w:cstheme="majorBidi"/>
                <w:rtl/>
                <w:lang w:bidi="ar-MA"/>
              </w:rPr>
              <w:t>الوزارة</w:t>
            </w:r>
          </w:p>
          <w:p w:rsidR="0063734B" w:rsidRPr="002A07DB" w:rsidRDefault="0063734B" w:rsidP="0033231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83" w:type="pct"/>
          </w:tcPr>
          <w:p w:rsidR="0063734B" w:rsidRPr="002A07DB" w:rsidRDefault="0063734B" w:rsidP="0033231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A07DB">
              <w:rPr>
                <w:rFonts w:asciiTheme="majorBidi" w:hAnsiTheme="majorBidi" w:cstheme="majorBidi"/>
                <w:rtl/>
              </w:rPr>
              <w:t>المنسقين الإقليميين و الجهويين</w:t>
            </w:r>
          </w:p>
        </w:tc>
        <w:tc>
          <w:tcPr>
            <w:tcW w:w="1467" w:type="pct"/>
          </w:tcPr>
          <w:p w:rsidR="0063734B" w:rsidRPr="002A07DB" w:rsidRDefault="0063734B" w:rsidP="0033231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511FCE">
              <w:rPr>
                <w:rFonts w:asciiTheme="majorBidi" w:hAnsiTheme="majorBidi" w:cstheme="majorBidi" w:hint="cs"/>
                <w:rtl/>
                <w:lang w:bidi="ar-MA"/>
              </w:rPr>
              <w:t xml:space="preserve">في اطار </w:t>
            </w:r>
            <w:r w:rsidRPr="00511FCE">
              <w:rPr>
                <w:rFonts w:asciiTheme="majorBidi" w:hAnsiTheme="majorBidi" w:cstheme="majorBidi" w:hint="eastAsia"/>
                <w:rtl/>
                <w:lang w:bidi="ar-MA"/>
              </w:rPr>
              <w:t>برنامج</w:t>
            </w:r>
            <w:r w:rsidRPr="00511FCE">
              <w:rPr>
                <w:rFonts w:asciiTheme="majorBidi" w:hAnsiTheme="majorBidi" w:cstheme="majorBidi"/>
                <w:rtl/>
                <w:lang w:bidi="ar-MA"/>
              </w:rPr>
              <w:t xml:space="preserve"> تحسين قدرات الصحفيين</w:t>
            </w:r>
            <w:r w:rsidRPr="00511FCE">
              <w:rPr>
                <w:rFonts w:asciiTheme="majorBidi" w:hAnsiTheme="majorBidi" w:cstheme="majorBidi" w:hint="cs"/>
                <w:rtl/>
                <w:lang w:bidi="ar-MA"/>
              </w:rPr>
              <w:t xml:space="preserve"> الشباب</w:t>
            </w:r>
            <w:r w:rsidRPr="00511FCE">
              <w:rPr>
                <w:rFonts w:asciiTheme="majorBidi" w:hAnsiTheme="majorBidi" w:cstheme="majorBidi"/>
                <w:rtl/>
                <w:lang w:bidi="ar-MA"/>
              </w:rPr>
              <w:t xml:space="preserve"> في التواصل بخصوص البيئة والتنمية المستدامة: التكوين الإلكتروني</w:t>
            </w:r>
            <w:r w:rsidRPr="00511FCE">
              <w:rPr>
                <w:rFonts w:asciiTheme="majorBidi" w:hAnsiTheme="majorBidi" w:cstheme="majorBidi"/>
                <w:lang w:bidi="ar-MA"/>
              </w:rPr>
              <w:t> </w:t>
            </w:r>
          </w:p>
        </w:tc>
      </w:tr>
      <w:tr w:rsidR="007E2AE5" w:rsidRPr="002A07DB" w:rsidTr="002E6201">
        <w:tc>
          <w:tcPr>
            <w:tcW w:w="457" w:type="pct"/>
            <w:vMerge w:val="restart"/>
          </w:tcPr>
          <w:p w:rsidR="007E2AE5" w:rsidRPr="002A07DB" w:rsidRDefault="007E2AE5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sz w:val="28"/>
                <w:szCs w:val="28"/>
                <w:rtl/>
              </w:rPr>
            </w:pPr>
          </w:p>
          <w:p w:rsidR="007E2AE5" w:rsidRPr="002A07DB" w:rsidRDefault="007E2AE5" w:rsidP="002E6201">
            <w:pPr>
              <w:bidi/>
              <w:rPr>
                <w:rFonts w:asciiTheme="majorBidi" w:hAnsiTheme="majorBidi" w:cstheme="majorBidi"/>
                <w:b/>
                <w:bCs/>
                <w:color w:val="4F81BD" w:themeColor="accent1"/>
                <w:sz w:val="28"/>
                <w:szCs w:val="28"/>
                <w:rtl/>
              </w:rPr>
            </w:pPr>
          </w:p>
          <w:p w:rsidR="007E2AE5" w:rsidRPr="002A07DB" w:rsidRDefault="007E2AE5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  <w:p w:rsidR="007E2AE5" w:rsidRPr="002A07DB" w:rsidRDefault="007E2AE5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sz w:val="28"/>
                <w:szCs w:val="28"/>
                <w:rtl/>
              </w:rPr>
            </w:pPr>
            <w:proofErr w:type="gramStart"/>
            <w:r w:rsidRPr="002A07DB"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  <w:t>المجال</w:t>
            </w:r>
            <w:proofErr w:type="gramEnd"/>
            <w:r w:rsidRPr="002A07DB"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  <w:t xml:space="preserve"> التقويمي</w:t>
            </w:r>
          </w:p>
        </w:tc>
        <w:tc>
          <w:tcPr>
            <w:tcW w:w="918" w:type="pct"/>
          </w:tcPr>
          <w:p w:rsidR="007E2AE5" w:rsidRPr="002A07DB" w:rsidRDefault="007E2AE5" w:rsidP="0033231A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A07D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تتبع فرق العمل على مستوى الثانويات المشاركة</w:t>
            </w:r>
          </w:p>
        </w:tc>
        <w:tc>
          <w:tcPr>
            <w:tcW w:w="417" w:type="pct"/>
          </w:tcPr>
          <w:p w:rsidR="007E2AE5" w:rsidRPr="002E6201" w:rsidRDefault="007E2AE5" w:rsidP="004D75EB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20 </w:t>
            </w:r>
            <w:r w:rsidR="004D75EB">
              <w:rPr>
                <w:rFonts w:asciiTheme="majorBidi" w:hAnsiTheme="majorBidi" w:cstheme="majorBidi" w:hint="cs"/>
                <w:rtl/>
                <w:lang w:bidi="ar-MA"/>
              </w:rPr>
              <w:t>دجنبر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  <w:r w:rsidR="004D75EB">
              <w:rPr>
                <w:rFonts w:asciiTheme="majorBidi" w:hAnsiTheme="majorBidi" w:cstheme="majorBidi" w:hint="cs"/>
                <w:rtl/>
                <w:lang w:bidi="ar-MA"/>
              </w:rPr>
              <w:t>2016</w:t>
            </w:r>
          </w:p>
        </w:tc>
        <w:tc>
          <w:tcPr>
            <w:tcW w:w="542" w:type="pct"/>
            <w:gridSpan w:val="2"/>
          </w:tcPr>
          <w:p w:rsidR="007E2AE5" w:rsidRPr="002E6201" w:rsidRDefault="007E2AE5" w:rsidP="004D75EB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20 فبراير </w:t>
            </w:r>
            <w:r w:rsidR="004D75EB">
              <w:rPr>
                <w:rFonts w:asciiTheme="majorBidi" w:hAnsiTheme="majorBidi" w:cstheme="majorBidi" w:hint="cs"/>
                <w:rtl/>
                <w:lang w:bidi="ar-MA"/>
              </w:rPr>
              <w:t>2017</w:t>
            </w:r>
          </w:p>
        </w:tc>
        <w:tc>
          <w:tcPr>
            <w:tcW w:w="516" w:type="pct"/>
          </w:tcPr>
          <w:p w:rsidR="007E2AE5" w:rsidRPr="002A07DB" w:rsidRDefault="007E2AE5" w:rsidP="0033231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A07DB">
              <w:rPr>
                <w:rFonts w:asciiTheme="majorBidi" w:hAnsiTheme="majorBidi" w:cstheme="majorBidi"/>
                <w:rtl/>
                <w:lang w:bidi="ar-MA"/>
              </w:rPr>
              <w:t>الفرق الجهوية والإقليمية</w:t>
            </w:r>
          </w:p>
        </w:tc>
        <w:tc>
          <w:tcPr>
            <w:tcW w:w="683" w:type="pct"/>
          </w:tcPr>
          <w:p w:rsidR="007E2AE5" w:rsidRPr="002A07DB" w:rsidRDefault="007E2AE5" w:rsidP="0033231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2A07DB">
              <w:rPr>
                <w:rFonts w:asciiTheme="majorBidi" w:hAnsiTheme="majorBidi" w:cstheme="majorBidi"/>
                <w:rtl/>
                <w:lang w:bidi="ar-MA"/>
              </w:rPr>
              <w:t>الثانويات الراغبة في المشاركة</w:t>
            </w:r>
          </w:p>
        </w:tc>
        <w:tc>
          <w:tcPr>
            <w:tcW w:w="1467" w:type="pct"/>
          </w:tcPr>
          <w:p w:rsidR="007E2AE5" w:rsidRPr="002A07DB" w:rsidRDefault="007E2AE5" w:rsidP="0033231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</w:tr>
      <w:tr w:rsidR="007E2AE5" w:rsidRPr="002A07DB" w:rsidTr="002E6201">
        <w:tc>
          <w:tcPr>
            <w:tcW w:w="457" w:type="pct"/>
            <w:vMerge/>
          </w:tcPr>
          <w:p w:rsidR="007E2AE5" w:rsidRPr="002A07DB" w:rsidRDefault="007E2AE5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</w:tc>
        <w:tc>
          <w:tcPr>
            <w:tcW w:w="918" w:type="pct"/>
          </w:tcPr>
          <w:p w:rsidR="007E2AE5" w:rsidRPr="002A07DB" w:rsidRDefault="007E2AE5" w:rsidP="0033231A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A07D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عقد اجتماعات اللجن الجهوية لتقويم الأعمال المشاركة</w:t>
            </w:r>
          </w:p>
        </w:tc>
        <w:tc>
          <w:tcPr>
            <w:tcW w:w="417" w:type="pct"/>
          </w:tcPr>
          <w:p w:rsidR="007E2AE5" w:rsidRPr="002E6201" w:rsidRDefault="007E2AE5" w:rsidP="0041464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28 فبراير </w:t>
            </w:r>
            <w:r w:rsidR="0041464A">
              <w:rPr>
                <w:rFonts w:asciiTheme="majorBidi" w:hAnsiTheme="majorBidi" w:cstheme="majorBidi" w:hint="cs"/>
                <w:rtl/>
                <w:lang w:bidi="ar-MA"/>
              </w:rPr>
              <w:t>2017</w:t>
            </w:r>
          </w:p>
        </w:tc>
        <w:tc>
          <w:tcPr>
            <w:tcW w:w="542" w:type="pct"/>
            <w:gridSpan w:val="2"/>
          </w:tcPr>
          <w:p w:rsidR="007E2AE5" w:rsidRPr="002E6201" w:rsidRDefault="007E2AE5" w:rsidP="0041464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10 مارس </w:t>
            </w:r>
            <w:r w:rsidR="0041464A">
              <w:rPr>
                <w:rFonts w:asciiTheme="majorBidi" w:hAnsiTheme="majorBidi" w:cstheme="majorBidi" w:hint="cs"/>
                <w:rtl/>
                <w:lang w:bidi="ar-MA"/>
              </w:rPr>
              <w:t>2017</w:t>
            </w:r>
          </w:p>
        </w:tc>
        <w:tc>
          <w:tcPr>
            <w:tcW w:w="516" w:type="pct"/>
          </w:tcPr>
          <w:p w:rsidR="007E2AE5" w:rsidRPr="002A07DB" w:rsidRDefault="007E2AE5" w:rsidP="0033231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2A07DB">
              <w:rPr>
                <w:rFonts w:asciiTheme="majorBidi" w:hAnsiTheme="majorBidi" w:cstheme="majorBidi"/>
                <w:rtl/>
                <w:lang w:bidi="ar-MA"/>
              </w:rPr>
              <w:t>المنسقين الجهويين للبيئة</w:t>
            </w:r>
          </w:p>
        </w:tc>
        <w:tc>
          <w:tcPr>
            <w:tcW w:w="683" w:type="pct"/>
          </w:tcPr>
          <w:p w:rsidR="007E2AE5" w:rsidRPr="002A07DB" w:rsidRDefault="007E2AE5" w:rsidP="0033231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2A07DB">
              <w:rPr>
                <w:rFonts w:asciiTheme="majorBidi" w:hAnsiTheme="majorBidi" w:cstheme="majorBidi"/>
                <w:rtl/>
                <w:lang w:bidi="ar-MA"/>
              </w:rPr>
              <w:t>الفرق الجهوية</w:t>
            </w:r>
          </w:p>
        </w:tc>
        <w:tc>
          <w:tcPr>
            <w:tcW w:w="1467" w:type="pct"/>
          </w:tcPr>
          <w:p w:rsidR="007E2AE5" w:rsidRPr="002A07DB" w:rsidRDefault="007E2AE5" w:rsidP="0033231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</w:tr>
      <w:tr w:rsidR="007E2AE5" w:rsidRPr="002A07DB" w:rsidTr="002E6201">
        <w:tc>
          <w:tcPr>
            <w:tcW w:w="457" w:type="pct"/>
            <w:vMerge/>
          </w:tcPr>
          <w:p w:rsidR="007E2AE5" w:rsidRPr="002A07DB" w:rsidRDefault="007E2AE5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</w:tc>
        <w:tc>
          <w:tcPr>
            <w:tcW w:w="918" w:type="pct"/>
          </w:tcPr>
          <w:p w:rsidR="007E2AE5" w:rsidRPr="002A07DB" w:rsidRDefault="007E2AE5" w:rsidP="0033231A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A07D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عقد اجتماعات لجنة التحكيم </w:t>
            </w:r>
            <w:proofErr w:type="gramStart"/>
            <w:r w:rsidRPr="002A07D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الوطنية</w:t>
            </w:r>
            <w:proofErr w:type="gramEnd"/>
          </w:p>
        </w:tc>
        <w:tc>
          <w:tcPr>
            <w:tcW w:w="417" w:type="pct"/>
          </w:tcPr>
          <w:p w:rsidR="007E2AE5" w:rsidRPr="002E6201" w:rsidRDefault="007E2AE5" w:rsidP="0041464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15 مارس </w:t>
            </w:r>
            <w:r w:rsidR="0041464A">
              <w:rPr>
                <w:rFonts w:asciiTheme="majorBidi" w:hAnsiTheme="majorBidi" w:cstheme="majorBidi" w:hint="cs"/>
                <w:rtl/>
                <w:lang w:bidi="ar-MA"/>
              </w:rPr>
              <w:t>2017</w:t>
            </w:r>
          </w:p>
        </w:tc>
        <w:tc>
          <w:tcPr>
            <w:tcW w:w="542" w:type="pct"/>
            <w:gridSpan w:val="2"/>
          </w:tcPr>
          <w:p w:rsidR="007E2AE5" w:rsidRPr="002E6201" w:rsidRDefault="007E2AE5" w:rsidP="0041464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01أبريل </w:t>
            </w:r>
            <w:r w:rsidRPr="002E6201">
              <w:rPr>
                <w:rFonts w:asciiTheme="majorBidi" w:hAnsiTheme="majorBidi" w:cstheme="majorBidi"/>
                <w:lang w:bidi="ar-MA"/>
              </w:rPr>
              <w:t xml:space="preserve"> </w:t>
            </w:r>
            <w:r w:rsidR="0041464A">
              <w:rPr>
                <w:rFonts w:asciiTheme="majorBidi" w:hAnsiTheme="majorBidi" w:cstheme="majorBidi" w:hint="cs"/>
                <w:rtl/>
                <w:lang w:bidi="ar-MA"/>
              </w:rPr>
              <w:t>2017</w:t>
            </w:r>
          </w:p>
        </w:tc>
        <w:tc>
          <w:tcPr>
            <w:tcW w:w="516" w:type="pct"/>
          </w:tcPr>
          <w:p w:rsidR="007E2AE5" w:rsidRPr="002A07DB" w:rsidRDefault="005B3F3D" w:rsidP="0033231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ال</w:t>
            </w:r>
            <w:r w:rsidR="007E2AE5" w:rsidRPr="002A07DB">
              <w:rPr>
                <w:rFonts w:asciiTheme="majorBidi" w:hAnsiTheme="majorBidi" w:cstheme="majorBidi"/>
                <w:rtl/>
                <w:lang w:bidi="ar-MA"/>
              </w:rPr>
              <w:t>مؤسسة</w:t>
            </w:r>
          </w:p>
        </w:tc>
        <w:tc>
          <w:tcPr>
            <w:tcW w:w="683" w:type="pct"/>
          </w:tcPr>
          <w:p w:rsidR="007E2AE5" w:rsidRPr="002A07DB" w:rsidRDefault="007E2AE5" w:rsidP="0033231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2A07DB">
              <w:rPr>
                <w:rFonts w:asciiTheme="majorBidi" w:hAnsiTheme="majorBidi" w:cstheme="majorBidi"/>
                <w:rtl/>
                <w:lang w:bidi="ar-MA"/>
              </w:rPr>
              <w:t xml:space="preserve">أعضاء لجنة التحكيم </w:t>
            </w:r>
            <w:proofErr w:type="gramStart"/>
            <w:r w:rsidRPr="002A07DB">
              <w:rPr>
                <w:rFonts w:asciiTheme="majorBidi" w:hAnsiTheme="majorBidi" w:cstheme="majorBidi"/>
                <w:rtl/>
                <w:lang w:bidi="ar-MA"/>
              </w:rPr>
              <w:t>الوطنية</w:t>
            </w:r>
            <w:proofErr w:type="gramEnd"/>
          </w:p>
        </w:tc>
        <w:tc>
          <w:tcPr>
            <w:tcW w:w="1467" w:type="pct"/>
          </w:tcPr>
          <w:p w:rsidR="007E2AE5" w:rsidRPr="002A07DB" w:rsidRDefault="007E2AE5" w:rsidP="0033231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</w:tr>
      <w:tr w:rsidR="007E2AE5" w:rsidRPr="002A07DB" w:rsidTr="007E2AE5">
        <w:tc>
          <w:tcPr>
            <w:tcW w:w="457" w:type="pct"/>
            <w:vMerge/>
          </w:tcPr>
          <w:p w:rsidR="007E2AE5" w:rsidRPr="002A07DB" w:rsidRDefault="007E2AE5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</w:tc>
        <w:tc>
          <w:tcPr>
            <w:tcW w:w="918" w:type="pct"/>
          </w:tcPr>
          <w:p w:rsidR="007E2AE5" w:rsidRDefault="007E2AE5" w:rsidP="00D55A28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A07D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الإعلان عن النتائج وتحديد تاريخ حفل تسليم الجوائز و الشواهد</w:t>
            </w:r>
          </w:p>
          <w:p w:rsidR="007E2AE5" w:rsidRPr="002A07DB" w:rsidRDefault="007E2AE5" w:rsidP="002A07DB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</w:p>
        </w:tc>
        <w:tc>
          <w:tcPr>
            <w:tcW w:w="417" w:type="pct"/>
          </w:tcPr>
          <w:p w:rsidR="007E2AE5" w:rsidRPr="002E6201" w:rsidRDefault="007E2AE5" w:rsidP="0041464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01أبريل </w:t>
            </w:r>
            <w:r w:rsidR="0041464A">
              <w:rPr>
                <w:rFonts w:asciiTheme="majorBidi" w:hAnsiTheme="majorBidi" w:cstheme="majorBidi" w:hint="cs"/>
                <w:rtl/>
                <w:lang w:bidi="ar-MA"/>
              </w:rPr>
              <w:t>2017</w:t>
            </w:r>
          </w:p>
        </w:tc>
        <w:tc>
          <w:tcPr>
            <w:tcW w:w="542" w:type="pct"/>
            <w:gridSpan w:val="2"/>
          </w:tcPr>
          <w:p w:rsidR="007E2AE5" w:rsidRPr="002E6201" w:rsidRDefault="007E2AE5" w:rsidP="0041464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lang w:bidi="ar-MA"/>
              </w:rPr>
              <w:t>15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>أبريل</w:t>
            </w:r>
            <w:r w:rsidR="0041464A">
              <w:rPr>
                <w:rFonts w:asciiTheme="majorBidi" w:hAnsiTheme="majorBidi" w:cstheme="majorBidi" w:hint="cs"/>
                <w:rtl/>
                <w:lang w:bidi="ar-MA"/>
              </w:rPr>
              <w:t xml:space="preserve">  2017</w:t>
            </w:r>
          </w:p>
        </w:tc>
        <w:tc>
          <w:tcPr>
            <w:tcW w:w="1199" w:type="pct"/>
            <w:gridSpan w:val="2"/>
          </w:tcPr>
          <w:p w:rsidR="007E2AE5" w:rsidRDefault="007E2AE5" w:rsidP="00D55A28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</w:p>
          <w:p w:rsidR="007E2AE5" w:rsidRPr="002A07DB" w:rsidRDefault="007E2AE5" w:rsidP="002A07DB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proofErr w:type="gramStart"/>
            <w:r w:rsidRPr="002A07DB">
              <w:rPr>
                <w:rFonts w:asciiTheme="majorBidi" w:hAnsiTheme="majorBidi" w:cstheme="majorBidi"/>
                <w:rtl/>
                <w:lang w:bidi="ar-MA"/>
              </w:rPr>
              <w:t>المؤسسة</w:t>
            </w:r>
            <w:proofErr w:type="gramEnd"/>
            <w:r w:rsidRPr="002A07DB">
              <w:rPr>
                <w:rFonts w:asciiTheme="majorBidi" w:hAnsiTheme="majorBidi" w:cstheme="majorBidi"/>
                <w:rtl/>
                <w:lang w:bidi="ar-MA"/>
              </w:rPr>
              <w:t>– الوزارة</w:t>
            </w:r>
          </w:p>
        </w:tc>
        <w:tc>
          <w:tcPr>
            <w:tcW w:w="1467" w:type="pct"/>
          </w:tcPr>
          <w:p w:rsidR="007E2AE5" w:rsidRPr="002A07DB" w:rsidRDefault="007E2AE5" w:rsidP="00D55A28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</w:tr>
      <w:tr w:rsidR="007E2AE5" w:rsidRPr="002A07DB" w:rsidTr="007E2AE5">
        <w:tc>
          <w:tcPr>
            <w:tcW w:w="457" w:type="pct"/>
            <w:vMerge/>
          </w:tcPr>
          <w:p w:rsidR="007E2AE5" w:rsidRPr="002A07DB" w:rsidRDefault="007E2AE5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</w:tc>
        <w:tc>
          <w:tcPr>
            <w:tcW w:w="918" w:type="pct"/>
          </w:tcPr>
          <w:p w:rsidR="007E2AE5" w:rsidRPr="002A07DB" w:rsidRDefault="007E2AE5" w:rsidP="005B3F3D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A9423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ارسال </w:t>
            </w:r>
            <w:r w:rsidR="005B3F3D" w:rsidRPr="00A9423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النسخة الإلكترونية </w:t>
            </w:r>
            <w:r w:rsidR="005B3F3D" w:rsidRPr="00A9423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للمشاركات للمؤسسة</w:t>
            </w:r>
            <w:r w:rsidR="005B3F3D" w:rsidRPr="00A9423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من طرف </w:t>
            </w:r>
            <w:r w:rsidRPr="00A9423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الفائزين على المستوى الوطني</w:t>
            </w:r>
          </w:p>
        </w:tc>
        <w:tc>
          <w:tcPr>
            <w:tcW w:w="417" w:type="pct"/>
          </w:tcPr>
          <w:p w:rsidR="007E2AE5" w:rsidRPr="002E6201" w:rsidRDefault="007E2AE5" w:rsidP="0041464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 xml:space="preserve">01أبريل </w:t>
            </w:r>
            <w:r w:rsidR="0041464A">
              <w:rPr>
                <w:rFonts w:asciiTheme="majorBidi" w:hAnsiTheme="majorBidi" w:cstheme="majorBidi" w:hint="cs"/>
                <w:rtl/>
                <w:lang w:bidi="ar-MA"/>
              </w:rPr>
              <w:t>2017</w:t>
            </w:r>
          </w:p>
        </w:tc>
        <w:tc>
          <w:tcPr>
            <w:tcW w:w="542" w:type="pct"/>
            <w:gridSpan w:val="2"/>
          </w:tcPr>
          <w:p w:rsidR="007E2AE5" w:rsidRPr="002E6201" w:rsidRDefault="007E2AE5" w:rsidP="0041464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lang w:bidi="ar-MA"/>
              </w:rPr>
              <w:t>15</w:t>
            </w:r>
            <w:r w:rsidRPr="002E6201">
              <w:rPr>
                <w:rFonts w:asciiTheme="majorBidi" w:hAnsiTheme="majorBidi" w:cstheme="majorBidi"/>
                <w:rtl/>
                <w:lang w:bidi="ar-MA"/>
              </w:rPr>
              <w:t>أبريل</w:t>
            </w:r>
            <w:r w:rsidR="0041464A">
              <w:rPr>
                <w:rFonts w:asciiTheme="majorBidi" w:hAnsiTheme="majorBidi" w:cstheme="majorBidi" w:hint="cs"/>
                <w:rtl/>
                <w:lang w:bidi="ar-MA"/>
              </w:rPr>
              <w:t xml:space="preserve">  2017</w:t>
            </w:r>
          </w:p>
        </w:tc>
        <w:tc>
          <w:tcPr>
            <w:tcW w:w="1199" w:type="pct"/>
            <w:gridSpan w:val="2"/>
          </w:tcPr>
          <w:p w:rsidR="007E2AE5" w:rsidRPr="002A07DB" w:rsidRDefault="007E2AE5" w:rsidP="00D55A28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A07DB">
              <w:rPr>
                <w:rFonts w:asciiTheme="majorBidi" w:hAnsiTheme="majorBidi" w:cstheme="majorBidi"/>
                <w:rtl/>
                <w:lang w:bidi="ar-MA"/>
              </w:rPr>
              <w:t>المؤسسة</w:t>
            </w:r>
          </w:p>
        </w:tc>
        <w:tc>
          <w:tcPr>
            <w:tcW w:w="1467" w:type="pct"/>
          </w:tcPr>
          <w:p w:rsidR="007E2AE5" w:rsidRPr="002A07DB" w:rsidRDefault="007E2AE5" w:rsidP="00D55A28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</w:tr>
      <w:tr w:rsidR="007E2AE5" w:rsidRPr="002A07DB" w:rsidTr="007E2AE5">
        <w:tc>
          <w:tcPr>
            <w:tcW w:w="457" w:type="pct"/>
            <w:vMerge/>
          </w:tcPr>
          <w:p w:rsidR="007E2AE5" w:rsidRPr="002A07DB" w:rsidRDefault="007E2AE5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</w:tc>
        <w:tc>
          <w:tcPr>
            <w:tcW w:w="918" w:type="pct"/>
          </w:tcPr>
          <w:p w:rsidR="007E2AE5" w:rsidRPr="002A07DB" w:rsidRDefault="007E2AE5" w:rsidP="00D55A28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A07D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مشاركة </w:t>
            </w:r>
            <w:proofErr w:type="gramStart"/>
            <w:r w:rsidRPr="002A07D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الفائزين</w:t>
            </w:r>
            <w:proofErr w:type="gramEnd"/>
            <w:r w:rsidRPr="002A07D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الوطنيين في المباراة الدولية للصحفيين الشباب</w:t>
            </w:r>
          </w:p>
        </w:tc>
        <w:tc>
          <w:tcPr>
            <w:tcW w:w="959" w:type="pct"/>
            <w:gridSpan w:val="3"/>
          </w:tcPr>
          <w:p w:rsidR="007E2AE5" w:rsidRPr="002E6201" w:rsidRDefault="007E2AE5" w:rsidP="0041464A">
            <w:pPr>
              <w:bidi/>
              <w:jc w:val="center"/>
              <w:rPr>
                <w:rFonts w:asciiTheme="majorBidi" w:hAnsiTheme="majorBidi" w:cstheme="majorBidi"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30أبريل</w:t>
            </w:r>
            <w:r w:rsidR="0041464A">
              <w:rPr>
                <w:rFonts w:asciiTheme="majorBidi" w:hAnsiTheme="majorBidi" w:cstheme="majorBidi" w:hint="cs"/>
                <w:rtl/>
                <w:lang w:bidi="ar-MA"/>
              </w:rPr>
              <w:t xml:space="preserve">  2017</w:t>
            </w:r>
          </w:p>
        </w:tc>
        <w:tc>
          <w:tcPr>
            <w:tcW w:w="1199" w:type="pct"/>
            <w:gridSpan w:val="2"/>
          </w:tcPr>
          <w:p w:rsidR="007E2AE5" w:rsidRPr="002A07DB" w:rsidRDefault="007E2AE5" w:rsidP="00D55A28">
            <w:pPr>
              <w:bidi/>
              <w:jc w:val="center"/>
              <w:rPr>
                <w:rFonts w:asciiTheme="majorBidi" w:hAnsiTheme="majorBidi" w:cstheme="majorBidi"/>
                <w:lang w:bidi="ar-MA"/>
              </w:rPr>
            </w:pPr>
            <w:r w:rsidRPr="002A07DB">
              <w:rPr>
                <w:rFonts w:asciiTheme="majorBidi" w:hAnsiTheme="majorBidi" w:cstheme="majorBidi"/>
                <w:rtl/>
                <w:lang w:bidi="ar-MA"/>
              </w:rPr>
              <w:t xml:space="preserve">المؤسسة – المؤسسة الدولية للتربية البيئية </w:t>
            </w:r>
            <w:r w:rsidRPr="002A07DB">
              <w:rPr>
                <w:rFonts w:asciiTheme="majorBidi" w:hAnsiTheme="majorBidi" w:cstheme="majorBidi"/>
                <w:lang w:bidi="ar-MA"/>
              </w:rPr>
              <w:t>FEE</w:t>
            </w:r>
          </w:p>
        </w:tc>
        <w:tc>
          <w:tcPr>
            <w:tcW w:w="1467" w:type="pct"/>
          </w:tcPr>
          <w:p w:rsidR="007E2AE5" w:rsidRPr="002A07DB" w:rsidRDefault="007E2AE5" w:rsidP="0033231A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7E2AE5" w:rsidRPr="002A07DB" w:rsidTr="007E2AE5">
        <w:tc>
          <w:tcPr>
            <w:tcW w:w="457" w:type="pct"/>
            <w:vMerge/>
          </w:tcPr>
          <w:p w:rsidR="007E2AE5" w:rsidRPr="002A07DB" w:rsidRDefault="007E2AE5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</w:tc>
        <w:tc>
          <w:tcPr>
            <w:tcW w:w="918" w:type="pct"/>
          </w:tcPr>
          <w:p w:rsidR="007E2AE5" w:rsidRPr="002A07DB" w:rsidRDefault="005B3F3D" w:rsidP="00D55A28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الإعلان عن </w:t>
            </w:r>
            <w:r w:rsidR="007E2AE5" w:rsidRPr="002A07D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نتائج المباراة الدولية</w:t>
            </w:r>
          </w:p>
        </w:tc>
        <w:tc>
          <w:tcPr>
            <w:tcW w:w="959" w:type="pct"/>
            <w:gridSpan w:val="3"/>
          </w:tcPr>
          <w:p w:rsidR="007E2AE5" w:rsidRDefault="007E2AE5" w:rsidP="0041464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5 يونيو</w:t>
            </w:r>
            <w:r w:rsidR="0041464A">
              <w:rPr>
                <w:rFonts w:asciiTheme="majorBidi" w:hAnsiTheme="majorBidi" w:cstheme="majorBidi" w:hint="cs"/>
                <w:rtl/>
                <w:lang w:bidi="ar-MA"/>
              </w:rPr>
              <w:t xml:space="preserve">  2017</w:t>
            </w:r>
          </w:p>
          <w:p w:rsidR="007E2AE5" w:rsidRPr="002E6201" w:rsidRDefault="007E2AE5" w:rsidP="002E6201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</w:p>
        </w:tc>
        <w:tc>
          <w:tcPr>
            <w:tcW w:w="1199" w:type="pct"/>
            <w:gridSpan w:val="2"/>
          </w:tcPr>
          <w:p w:rsidR="007E2AE5" w:rsidRPr="002A07DB" w:rsidRDefault="007E2AE5" w:rsidP="00D55A28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A07DB">
              <w:rPr>
                <w:rFonts w:asciiTheme="majorBidi" w:hAnsiTheme="majorBidi" w:cstheme="majorBidi"/>
                <w:rtl/>
                <w:lang w:bidi="ar-MA"/>
              </w:rPr>
              <w:t>المؤسسة – المؤسسة الدولية للتربية البيئية (</w:t>
            </w:r>
            <w:r w:rsidRPr="002A07DB">
              <w:rPr>
                <w:rFonts w:asciiTheme="majorBidi" w:hAnsiTheme="majorBidi" w:cstheme="majorBidi"/>
                <w:lang w:bidi="ar-MA"/>
              </w:rPr>
              <w:t>FEE</w:t>
            </w:r>
            <w:r w:rsidRPr="002A07DB">
              <w:rPr>
                <w:rFonts w:asciiTheme="majorBidi" w:hAnsiTheme="majorBidi" w:cstheme="majorBidi"/>
                <w:rtl/>
                <w:lang w:bidi="ar-MA"/>
              </w:rPr>
              <w:t>)</w:t>
            </w:r>
          </w:p>
        </w:tc>
        <w:tc>
          <w:tcPr>
            <w:tcW w:w="1467" w:type="pct"/>
          </w:tcPr>
          <w:p w:rsidR="007E2AE5" w:rsidRPr="002A07DB" w:rsidRDefault="007E2AE5" w:rsidP="0033231A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511FCE" w:rsidRPr="002A07DB" w:rsidTr="007E2AE5">
        <w:tc>
          <w:tcPr>
            <w:tcW w:w="457" w:type="pct"/>
            <w:vMerge/>
          </w:tcPr>
          <w:p w:rsidR="00511FCE" w:rsidRPr="002A07DB" w:rsidRDefault="00511FCE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</w:tc>
        <w:tc>
          <w:tcPr>
            <w:tcW w:w="918" w:type="pct"/>
          </w:tcPr>
          <w:p w:rsidR="00511FCE" w:rsidRPr="002A07DB" w:rsidRDefault="00511FCE" w:rsidP="005B3F3D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A07D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تنظيم </w:t>
            </w:r>
            <w:r w:rsidRPr="00511FC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الحفلات الجهوية للفائزين في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المسابقة</w:t>
            </w:r>
          </w:p>
        </w:tc>
        <w:tc>
          <w:tcPr>
            <w:tcW w:w="959" w:type="pct"/>
            <w:gridSpan w:val="3"/>
          </w:tcPr>
          <w:p w:rsidR="00511FCE" w:rsidRPr="002E6201" w:rsidRDefault="00511FCE" w:rsidP="0041464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2E6201">
              <w:rPr>
                <w:rFonts w:asciiTheme="majorBidi" w:hAnsiTheme="majorBidi" w:cstheme="majorBidi"/>
                <w:rtl/>
                <w:lang w:bidi="ar-MA"/>
              </w:rPr>
              <w:t>يونيو</w:t>
            </w:r>
            <w:r w:rsidR="0041464A">
              <w:rPr>
                <w:rFonts w:asciiTheme="majorBidi" w:hAnsiTheme="majorBidi" w:cstheme="majorBidi" w:hint="cs"/>
                <w:rtl/>
                <w:lang w:bidi="ar-MA"/>
              </w:rPr>
              <w:t xml:space="preserve">   2017</w:t>
            </w:r>
          </w:p>
        </w:tc>
        <w:tc>
          <w:tcPr>
            <w:tcW w:w="1199" w:type="pct"/>
            <w:gridSpan w:val="2"/>
          </w:tcPr>
          <w:p w:rsidR="00511FCE" w:rsidRDefault="00511FCE" w:rsidP="0033231A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proofErr w:type="gramStart"/>
            <w:r w:rsidRPr="002A07DB">
              <w:rPr>
                <w:rFonts w:asciiTheme="majorBidi" w:hAnsiTheme="majorBidi" w:cstheme="majorBidi"/>
                <w:rtl/>
                <w:lang w:bidi="ar-MA"/>
              </w:rPr>
              <w:t>المؤسسة</w:t>
            </w:r>
            <w:proofErr w:type="gramEnd"/>
            <w:r w:rsidRPr="002A07DB">
              <w:rPr>
                <w:rFonts w:asciiTheme="majorBidi" w:hAnsiTheme="majorBidi" w:cstheme="majorBidi"/>
                <w:rtl/>
                <w:lang w:bidi="ar-MA"/>
              </w:rPr>
              <w:t>– الوزارة</w:t>
            </w:r>
          </w:p>
        </w:tc>
        <w:tc>
          <w:tcPr>
            <w:tcW w:w="1467" w:type="pct"/>
          </w:tcPr>
          <w:p w:rsidR="00511FCE" w:rsidRPr="002A07DB" w:rsidRDefault="00511FCE" w:rsidP="002A07DB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</w:tr>
      <w:tr w:rsidR="00511FCE" w:rsidRPr="002A07DB" w:rsidTr="007E2AE5">
        <w:tc>
          <w:tcPr>
            <w:tcW w:w="457" w:type="pct"/>
            <w:vMerge/>
          </w:tcPr>
          <w:p w:rsidR="00511FCE" w:rsidRPr="002A07DB" w:rsidRDefault="00511FCE" w:rsidP="003323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rtl/>
              </w:rPr>
            </w:pPr>
          </w:p>
        </w:tc>
        <w:tc>
          <w:tcPr>
            <w:tcW w:w="918" w:type="pct"/>
          </w:tcPr>
          <w:p w:rsidR="00511FCE" w:rsidRPr="002A07DB" w:rsidRDefault="00511FCE" w:rsidP="005B3F3D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A07D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تنظيم</w:t>
            </w:r>
            <w:r w:rsidR="005B3F3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زيارات </w:t>
            </w:r>
            <w:proofErr w:type="gramStart"/>
            <w:r w:rsidR="005B3F3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لمعرض</w:t>
            </w:r>
            <w:proofErr w:type="gramEnd"/>
            <w:r w:rsidR="005B3F3D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</w:t>
            </w:r>
            <w:r w:rsidR="005B3F3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ل</w:t>
            </w:r>
            <w:r w:rsidRPr="002A07D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صحفيين الشباب بعنوان</w:t>
            </w:r>
            <w:r w:rsidRPr="002A07DB">
              <w:rPr>
                <w:rFonts w:asciiTheme="majorBidi" w:hAnsiTheme="majorBidi" w:cstheme="majorBidi"/>
                <w:b/>
                <w:bCs/>
                <w:lang w:bidi="ar-MA"/>
              </w:rPr>
              <w:t>"</w:t>
            </w:r>
            <w:r w:rsidRPr="002A07D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نظرة أخرى على البيئة</w:t>
            </w:r>
            <w:r w:rsidRPr="002A07DB">
              <w:rPr>
                <w:rFonts w:asciiTheme="majorBidi" w:hAnsiTheme="majorBidi" w:cstheme="majorBidi"/>
                <w:b/>
                <w:bCs/>
                <w:lang w:bidi="ar-MA"/>
              </w:rPr>
              <w:t>"</w:t>
            </w:r>
          </w:p>
        </w:tc>
        <w:tc>
          <w:tcPr>
            <w:tcW w:w="959" w:type="pct"/>
            <w:gridSpan w:val="3"/>
          </w:tcPr>
          <w:p w:rsidR="00511FCE" w:rsidRPr="002E6201" w:rsidRDefault="0041464A" w:rsidP="00D55A28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  <w:lang w:bidi="ar-MA"/>
              </w:rPr>
              <w:t>طيلة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السنة </w:t>
            </w:r>
          </w:p>
        </w:tc>
        <w:tc>
          <w:tcPr>
            <w:tcW w:w="1199" w:type="pct"/>
            <w:gridSpan w:val="2"/>
          </w:tcPr>
          <w:p w:rsidR="00511FCE" w:rsidRPr="002A07DB" w:rsidRDefault="00511FCE" w:rsidP="002A07DB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proofErr w:type="gramStart"/>
            <w:r w:rsidRPr="002A07DB">
              <w:rPr>
                <w:rFonts w:asciiTheme="majorBidi" w:hAnsiTheme="majorBidi" w:cstheme="majorBidi"/>
                <w:rtl/>
                <w:lang w:bidi="ar-MA"/>
              </w:rPr>
              <w:t>المؤسسة</w:t>
            </w:r>
            <w:proofErr w:type="gramEnd"/>
            <w:r w:rsidRPr="002A07DB">
              <w:rPr>
                <w:rFonts w:asciiTheme="majorBidi" w:hAnsiTheme="majorBidi" w:cstheme="majorBidi"/>
                <w:rtl/>
                <w:lang w:bidi="ar-MA"/>
              </w:rPr>
              <w:t>–الأكاديميات</w:t>
            </w:r>
          </w:p>
        </w:tc>
        <w:tc>
          <w:tcPr>
            <w:tcW w:w="1467" w:type="pct"/>
          </w:tcPr>
          <w:p w:rsidR="00511FCE" w:rsidRPr="00A94232" w:rsidRDefault="00511FCE" w:rsidP="002A07DB">
            <w:pPr>
              <w:bidi/>
              <w:rPr>
                <w:rFonts w:asciiTheme="majorBidi" w:hAnsiTheme="majorBidi" w:cstheme="majorBidi"/>
                <w:lang w:bidi="ar-MA"/>
              </w:rPr>
            </w:pPr>
            <w:r w:rsidRPr="00A94232">
              <w:rPr>
                <w:rFonts w:asciiTheme="majorBidi" w:hAnsiTheme="majorBidi" w:cstheme="majorBidi"/>
                <w:rtl/>
                <w:lang w:bidi="ar-MA"/>
              </w:rPr>
              <w:t>عرض  لمنتجات</w:t>
            </w:r>
            <w:r w:rsidR="005B3F3D" w:rsidRPr="00A94232">
              <w:rPr>
                <w:rFonts w:asciiTheme="majorBidi" w:hAnsiTheme="majorBidi" w:cstheme="majorBidi" w:hint="cs"/>
                <w:rtl/>
                <w:lang w:bidi="ar-MA"/>
              </w:rPr>
              <w:t xml:space="preserve"> لمشاركات</w:t>
            </w:r>
            <w:r w:rsidRPr="00A94232">
              <w:rPr>
                <w:rFonts w:asciiTheme="majorBidi" w:hAnsiTheme="majorBidi" w:cstheme="majorBidi"/>
                <w:rtl/>
                <w:lang w:bidi="ar-MA"/>
              </w:rPr>
              <w:t xml:space="preserve"> التلاميذ بالثانويات الإعدادية والثانوية الفائزة في المسابقة </w:t>
            </w:r>
          </w:p>
          <w:p w:rsidR="00511FCE" w:rsidRPr="002A07DB" w:rsidRDefault="00511FCE" w:rsidP="0033231A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</w:tbl>
    <w:p w:rsidR="006C332B" w:rsidRDefault="006C332B" w:rsidP="00873508">
      <w:pPr>
        <w:bidi/>
        <w:rPr>
          <w:b/>
          <w:bCs/>
          <w:sz w:val="24"/>
          <w:szCs w:val="24"/>
          <w:u w:val="single"/>
          <w:lang w:bidi="ar-MA"/>
        </w:rPr>
      </w:pPr>
    </w:p>
    <w:p w:rsidR="005624BA" w:rsidRPr="006C332B" w:rsidRDefault="00C57A9F" w:rsidP="006C332B">
      <w:pPr>
        <w:bidi/>
        <w:rPr>
          <w:b/>
          <w:bCs/>
          <w:lang w:bidi="ar-MA"/>
        </w:rPr>
      </w:pPr>
      <w:r w:rsidRPr="00933ED5">
        <w:rPr>
          <w:rFonts w:hint="cs"/>
          <w:b/>
          <w:bCs/>
          <w:sz w:val="24"/>
          <w:szCs w:val="24"/>
          <w:u w:val="single"/>
          <w:rtl/>
          <w:lang w:bidi="ar-MA"/>
        </w:rPr>
        <w:t>ملاحظة هامة :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 يجب الإشارة ،على أنه يمكن أن يطرأ تغيير على بعض التواريخ المعلنة في البرنامجين. </w:t>
      </w:r>
    </w:p>
    <w:sectPr w:rsidR="005624BA" w:rsidRPr="006C332B" w:rsidSect="00ED0913">
      <w:headerReference w:type="default" r:id="rId12"/>
      <w:footerReference w:type="default" r:id="rId13"/>
      <w:pgSz w:w="16838" w:h="11906" w:orient="landscape"/>
      <w:pgMar w:top="1417" w:right="1417" w:bottom="993" w:left="1417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94" w:rsidRDefault="00FA3D94" w:rsidP="000E6949">
      <w:pPr>
        <w:spacing w:after="0" w:line="240" w:lineRule="auto"/>
      </w:pPr>
      <w:r>
        <w:separator/>
      </w:r>
    </w:p>
  </w:endnote>
  <w:endnote w:type="continuationSeparator" w:id="0">
    <w:p w:rsidR="00FA3D94" w:rsidRDefault="00FA3D94" w:rsidP="000E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512958"/>
      <w:docPartObj>
        <w:docPartGallery w:val="Page Numbers (Bottom of Page)"/>
        <w:docPartUnique/>
      </w:docPartObj>
    </w:sdtPr>
    <w:sdtEndPr/>
    <w:sdtContent>
      <w:p w:rsidR="00A94232" w:rsidRPr="00ED0913" w:rsidRDefault="006C234D" w:rsidP="00ED0913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913" w:rsidRDefault="00CF750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ED0913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C332B" w:rsidRPr="006C332B">
                                <w:rPr>
                                  <w:noProof/>
                                  <w:color w:val="C0504D" w:themeColor="accent2"/>
                                </w:rPr>
                                <w:t>7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650" o:spid="_x0000_s1026" style="position:absolute;margin-left:0;margin-top:0;width:44.55pt;height:15.1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1R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" filled="f" fillcolor="#c0504d" stroked="f" strokecolor="#5c83b4" strokeweight="2.25pt">
                  <v:textbox inset=",0,,0">
                    <w:txbxContent>
                      <w:p w:rsidR="00ED0913" w:rsidRDefault="00CF750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ED0913">
                          <w:instrText>PAGE   \* MERGEFORMAT</w:instrText>
                        </w:r>
                        <w:r>
                          <w:fldChar w:fldCharType="separate"/>
                        </w:r>
                        <w:r w:rsidR="006C332B" w:rsidRPr="006C332B">
                          <w:rPr>
                            <w:noProof/>
                            <w:color w:val="C0504D" w:themeColor="accent2"/>
                          </w:rPr>
                          <w:t>7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94" w:rsidRDefault="00FA3D94" w:rsidP="000E6949">
      <w:pPr>
        <w:spacing w:after="0" w:line="240" w:lineRule="auto"/>
      </w:pPr>
      <w:r>
        <w:separator/>
      </w:r>
    </w:p>
  </w:footnote>
  <w:footnote w:type="continuationSeparator" w:id="0">
    <w:p w:rsidR="00FA3D94" w:rsidRDefault="00FA3D94" w:rsidP="000E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232" w:rsidRDefault="006C332B" w:rsidP="006C332B">
    <w:pPr>
      <w:pStyle w:val="En-tte"/>
      <w:tabs>
        <w:tab w:val="clear" w:pos="4536"/>
        <w:tab w:val="clear" w:pos="9072"/>
        <w:tab w:val="left" w:pos="12945"/>
      </w:tabs>
    </w:pPr>
    <w:r>
      <w:rPr>
        <w:rFonts w:cs="Arial"/>
        <w:noProof/>
        <w:rtl/>
      </w:rPr>
      <w:drawing>
        <wp:anchor distT="0" distB="0" distL="114300" distR="114300" simplePos="0" relativeHeight="251664384" behindDoc="1" locked="0" layoutInCell="1" allowOverlap="1" wp14:anchorId="6E9A477D" wp14:editId="2FB5712F">
          <wp:simplePos x="0" y="0"/>
          <wp:positionH relativeFrom="column">
            <wp:posOffset>7615555</wp:posOffset>
          </wp:positionH>
          <wp:positionV relativeFrom="paragraph">
            <wp:posOffset>-287655</wp:posOffset>
          </wp:positionV>
          <wp:extent cx="1838325" cy="611505"/>
          <wp:effectExtent l="0" t="0" r="9525" b="0"/>
          <wp:wrapThrough wrapText="bothSides">
            <wp:wrapPolygon edited="0">
              <wp:start x="0" y="0"/>
              <wp:lineTo x="0" y="20860"/>
              <wp:lineTo x="21488" y="20860"/>
              <wp:lineTo x="21488" y="0"/>
              <wp:lineTo x="0" y="0"/>
            </wp:wrapPolygon>
          </wp:wrapThrough>
          <wp:docPr id="1" name="Image 1" descr="D:\Disque Local D\données de Kenza\Documents\Mes Documents\Dossier JRE 2015-2016\logo\Fm6e-Logo 15ans JPEG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isque Local D\données de Kenza\Documents\Mes Documents\Dossier JRE 2015-2016\logo\Fm6e-Logo 15ans JPEG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232">
      <w:rPr>
        <w:noProof/>
      </w:rPr>
      <w:drawing>
        <wp:anchor distT="0" distB="0" distL="0" distR="0" simplePos="0" relativeHeight="251659264" behindDoc="0" locked="0" layoutInCell="1" allowOverlap="0" wp14:anchorId="4899792D" wp14:editId="42CA8698">
          <wp:simplePos x="0" y="0"/>
          <wp:positionH relativeFrom="column">
            <wp:posOffset>-624205</wp:posOffset>
          </wp:positionH>
          <wp:positionV relativeFrom="line">
            <wp:posOffset>-246380</wp:posOffset>
          </wp:positionV>
          <wp:extent cx="2501265" cy="502285"/>
          <wp:effectExtent l="0" t="0" r="0" b="0"/>
          <wp:wrapSquare wrapText="bothSides"/>
          <wp:docPr id="3" name="Image 3" descr="http://www.ecoecoles.ma/images/stories/Partenaires/logo%20menfp%20nov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ecoecoles.ma/images/stories/Partenaires/logo%20menfp%20nov201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DF5"/>
    <w:multiLevelType w:val="hybridMultilevel"/>
    <w:tmpl w:val="9C68DFCA"/>
    <w:lvl w:ilvl="0" w:tplc="CE8C771A">
      <w:start w:val="2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76DB"/>
    <w:multiLevelType w:val="hybridMultilevel"/>
    <w:tmpl w:val="07F82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93340"/>
    <w:multiLevelType w:val="hybridMultilevel"/>
    <w:tmpl w:val="68EA54E2"/>
    <w:lvl w:ilvl="0" w:tplc="C7EE7BF2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24EA1"/>
    <w:multiLevelType w:val="hybridMultilevel"/>
    <w:tmpl w:val="D9DA311A"/>
    <w:lvl w:ilvl="0" w:tplc="B49C422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43C80"/>
    <w:multiLevelType w:val="hybridMultilevel"/>
    <w:tmpl w:val="8E283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F2BD0"/>
    <w:multiLevelType w:val="hybridMultilevel"/>
    <w:tmpl w:val="9F2282CC"/>
    <w:lvl w:ilvl="0" w:tplc="2CECE17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00DA5"/>
    <w:multiLevelType w:val="hybridMultilevel"/>
    <w:tmpl w:val="C38A0866"/>
    <w:lvl w:ilvl="0" w:tplc="F6DE2F5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F49E2"/>
    <w:multiLevelType w:val="hybridMultilevel"/>
    <w:tmpl w:val="4AE8F8E6"/>
    <w:lvl w:ilvl="0" w:tplc="B01CAE68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5E4953E1"/>
    <w:multiLevelType w:val="hybridMultilevel"/>
    <w:tmpl w:val="6A4684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B7CC7"/>
    <w:multiLevelType w:val="hybridMultilevel"/>
    <w:tmpl w:val="83AAA59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2F533C"/>
    <w:multiLevelType w:val="hybridMultilevel"/>
    <w:tmpl w:val="F7505E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49"/>
    <w:rsid w:val="00013AA5"/>
    <w:rsid w:val="00017B11"/>
    <w:rsid w:val="000257F5"/>
    <w:rsid w:val="00053347"/>
    <w:rsid w:val="00086D83"/>
    <w:rsid w:val="000B0CCB"/>
    <w:rsid w:val="000C766E"/>
    <w:rsid w:val="000E60E6"/>
    <w:rsid w:val="000E6949"/>
    <w:rsid w:val="001422AC"/>
    <w:rsid w:val="00143D57"/>
    <w:rsid w:val="00161D76"/>
    <w:rsid w:val="001777D2"/>
    <w:rsid w:val="001C644D"/>
    <w:rsid w:val="001D45EF"/>
    <w:rsid w:val="001E79BB"/>
    <w:rsid w:val="00200F9A"/>
    <w:rsid w:val="0021788D"/>
    <w:rsid w:val="00250073"/>
    <w:rsid w:val="002551E4"/>
    <w:rsid w:val="002A07DB"/>
    <w:rsid w:val="002B2C86"/>
    <w:rsid w:val="002B4691"/>
    <w:rsid w:val="002E6201"/>
    <w:rsid w:val="002F3A3D"/>
    <w:rsid w:val="00314154"/>
    <w:rsid w:val="003168D1"/>
    <w:rsid w:val="0033102C"/>
    <w:rsid w:val="0033231A"/>
    <w:rsid w:val="003577E9"/>
    <w:rsid w:val="00361C63"/>
    <w:rsid w:val="00371A94"/>
    <w:rsid w:val="003A2CA2"/>
    <w:rsid w:val="003E6AC8"/>
    <w:rsid w:val="0041260A"/>
    <w:rsid w:val="0041464A"/>
    <w:rsid w:val="0042631B"/>
    <w:rsid w:val="00434656"/>
    <w:rsid w:val="00445B03"/>
    <w:rsid w:val="00447BFF"/>
    <w:rsid w:val="004979AC"/>
    <w:rsid w:val="004A1F6D"/>
    <w:rsid w:val="004B34E0"/>
    <w:rsid w:val="004C677A"/>
    <w:rsid w:val="004D75EB"/>
    <w:rsid w:val="00511FCE"/>
    <w:rsid w:val="005177EC"/>
    <w:rsid w:val="00535403"/>
    <w:rsid w:val="00561461"/>
    <w:rsid w:val="00561914"/>
    <w:rsid w:val="005624BA"/>
    <w:rsid w:val="005A4A0C"/>
    <w:rsid w:val="005B3F3D"/>
    <w:rsid w:val="0061015C"/>
    <w:rsid w:val="006258DD"/>
    <w:rsid w:val="0063734B"/>
    <w:rsid w:val="00644763"/>
    <w:rsid w:val="00664579"/>
    <w:rsid w:val="0066548F"/>
    <w:rsid w:val="00677679"/>
    <w:rsid w:val="00684567"/>
    <w:rsid w:val="00696AC5"/>
    <w:rsid w:val="006A6BB6"/>
    <w:rsid w:val="006C0A99"/>
    <w:rsid w:val="006C234D"/>
    <w:rsid w:val="006C332B"/>
    <w:rsid w:val="006D710B"/>
    <w:rsid w:val="006E0942"/>
    <w:rsid w:val="00747AB8"/>
    <w:rsid w:val="00751DE6"/>
    <w:rsid w:val="007C6897"/>
    <w:rsid w:val="007D42BB"/>
    <w:rsid w:val="007E2AE5"/>
    <w:rsid w:val="007E75C0"/>
    <w:rsid w:val="00802B63"/>
    <w:rsid w:val="00817AEE"/>
    <w:rsid w:val="00822C68"/>
    <w:rsid w:val="008337BE"/>
    <w:rsid w:val="00873508"/>
    <w:rsid w:val="00874FC8"/>
    <w:rsid w:val="0089119F"/>
    <w:rsid w:val="008C3BCD"/>
    <w:rsid w:val="008C7941"/>
    <w:rsid w:val="008E194C"/>
    <w:rsid w:val="00923C4B"/>
    <w:rsid w:val="00933ED5"/>
    <w:rsid w:val="0094360E"/>
    <w:rsid w:val="00952A12"/>
    <w:rsid w:val="00963ECF"/>
    <w:rsid w:val="00971D67"/>
    <w:rsid w:val="009B7579"/>
    <w:rsid w:val="009C3F4F"/>
    <w:rsid w:val="009D1CF7"/>
    <w:rsid w:val="009E1659"/>
    <w:rsid w:val="00A22939"/>
    <w:rsid w:val="00A2500F"/>
    <w:rsid w:val="00A30811"/>
    <w:rsid w:val="00A4511B"/>
    <w:rsid w:val="00A86E5A"/>
    <w:rsid w:val="00A94232"/>
    <w:rsid w:val="00AC09E2"/>
    <w:rsid w:val="00AE12AC"/>
    <w:rsid w:val="00B04343"/>
    <w:rsid w:val="00B166B1"/>
    <w:rsid w:val="00B3219D"/>
    <w:rsid w:val="00B43FAB"/>
    <w:rsid w:val="00B62AF7"/>
    <w:rsid w:val="00B7240E"/>
    <w:rsid w:val="00B95B80"/>
    <w:rsid w:val="00BA342E"/>
    <w:rsid w:val="00BA6D33"/>
    <w:rsid w:val="00C001C0"/>
    <w:rsid w:val="00C0116E"/>
    <w:rsid w:val="00C200E3"/>
    <w:rsid w:val="00C51216"/>
    <w:rsid w:val="00C57A9F"/>
    <w:rsid w:val="00C71B05"/>
    <w:rsid w:val="00C94D06"/>
    <w:rsid w:val="00CE2354"/>
    <w:rsid w:val="00CF7501"/>
    <w:rsid w:val="00D15837"/>
    <w:rsid w:val="00D55A28"/>
    <w:rsid w:val="00D6007D"/>
    <w:rsid w:val="00D705EB"/>
    <w:rsid w:val="00DB4841"/>
    <w:rsid w:val="00DE0D4A"/>
    <w:rsid w:val="00E15E83"/>
    <w:rsid w:val="00E47FAA"/>
    <w:rsid w:val="00E61E2C"/>
    <w:rsid w:val="00E94650"/>
    <w:rsid w:val="00EA2086"/>
    <w:rsid w:val="00EA5B48"/>
    <w:rsid w:val="00ED0913"/>
    <w:rsid w:val="00ED6F7C"/>
    <w:rsid w:val="00ED7DEC"/>
    <w:rsid w:val="00F04136"/>
    <w:rsid w:val="00F05428"/>
    <w:rsid w:val="00F10154"/>
    <w:rsid w:val="00F22A8D"/>
    <w:rsid w:val="00F35DBE"/>
    <w:rsid w:val="00F43728"/>
    <w:rsid w:val="00F45DE2"/>
    <w:rsid w:val="00F75E08"/>
    <w:rsid w:val="00F76032"/>
    <w:rsid w:val="00F825F8"/>
    <w:rsid w:val="00F96C4F"/>
    <w:rsid w:val="00FA3D94"/>
    <w:rsid w:val="00FC1C1C"/>
    <w:rsid w:val="00FD6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28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55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0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949"/>
  </w:style>
  <w:style w:type="paragraph" w:styleId="Pieddepage">
    <w:name w:val="footer"/>
    <w:basedOn w:val="Normal"/>
    <w:link w:val="PieddepageCar"/>
    <w:uiPriority w:val="99"/>
    <w:unhideWhenUsed/>
    <w:rsid w:val="000E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949"/>
  </w:style>
  <w:style w:type="character" w:customStyle="1" w:styleId="Titre1Car">
    <w:name w:val="Titre 1 Car"/>
    <w:basedOn w:val="Policepardfaut"/>
    <w:link w:val="Titre1"/>
    <w:uiPriority w:val="9"/>
    <w:rsid w:val="00D55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D55A28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55A28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55A28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F7603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A07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A07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A0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E75C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32B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28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55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0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949"/>
  </w:style>
  <w:style w:type="paragraph" w:styleId="Pieddepage">
    <w:name w:val="footer"/>
    <w:basedOn w:val="Normal"/>
    <w:link w:val="PieddepageCar"/>
    <w:uiPriority w:val="99"/>
    <w:unhideWhenUsed/>
    <w:rsid w:val="000E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949"/>
  </w:style>
  <w:style w:type="character" w:customStyle="1" w:styleId="Titre1Car">
    <w:name w:val="Titre 1 Car"/>
    <w:basedOn w:val="Policepardfaut"/>
    <w:link w:val="Titre1"/>
    <w:uiPriority w:val="9"/>
    <w:rsid w:val="00D55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D55A28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55A28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55A28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F7603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A07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A07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A0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E75C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32B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ecoles.ma/ar/pavillon-vert/processus-de-labellisation-eco-ecole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eunesreporters.org.ma/circulaires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coecoles.ma/outils-pedagogiqu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ecoles.m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1466</Words>
  <Characters>8066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kenza khallafi</dc:creator>
  <cp:lastModifiedBy>kenza khallafi</cp:lastModifiedBy>
  <cp:revision>2</cp:revision>
  <dcterms:created xsi:type="dcterms:W3CDTF">2016-12-21T09:30:00Z</dcterms:created>
  <dcterms:modified xsi:type="dcterms:W3CDTF">2016-12-21T09:30:00Z</dcterms:modified>
</cp:coreProperties>
</file>